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48" w:rsidRDefault="003C3148">
      <w:pPr>
        <w:spacing w:line="600" w:lineRule="exact"/>
        <w:jc w:val="center"/>
        <w:rPr>
          <w:rFonts w:ascii="宋体" w:eastAsia="宋体" w:hAnsi="宋体" w:cs="宋体"/>
          <w:color w:val="000000"/>
          <w:sz w:val="32"/>
          <w:szCs w:val="32"/>
        </w:rPr>
      </w:pPr>
    </w:p>
    <w:p w:rsidR="00A83D04" w:rsidRDefault="00AE2BF4">
      <w:pPr>
        <w:spacing w:line="600" w:lineRule="exact"/>
        <w:jc w:val="center"/>
        <w:rPr>
          <w:rFonts w:ascii="宋体" w:eastAsia="宋体" w:hAnsi="宋体" w:cs="宋体"/>
          <w:color w:val="000000"/>
          <w:sz w:val="32"/>
          <w:szCs w:val="32"/>
        </w:rPr>
      </w:pPr>
      <w:r>
        <w:rPr>
          <w:rFonts w:ascii="宋体" w:eastAsia="宋体" w:hAnsi="宋体" w:cs="宋体" w:hint="eastAsia"/>
          <w:color w:val="000000"/>
          <w:sz w:val="32"/>
          <w:szCs w:val="32"/>
        </w:rPr>
        <w:t>海南省机关事业单位</w:t>
      </w:r>
      <w:r w:rsidR="00861D70">
        <w:rPr>
          <w:rFonts w:ascii="宋体" w:eastAsia="宋体" w:hAnsi="宋体" w:cs="宋体" w:hint="eastAsia"/>
          <w:color w:val="000000"/>
          <w:sz w:val="32"/>
          <w:szCs w:val="32"/>
        </w:rPr>
        <w:t>工作人员</w:t>
      </w:r>
      <w:r>
        <w:rPr>
          <w:rFonts w:ascii="宋体" w:eastAsia="宋体" w:hAnsi="宋体" w:cs="宋体" w:hint="eastAsia"/>
          <w:color w:val="000000"/>
          <w:sz w:val="32"/>
          <w:szCs w:val="32"/>
        </w:rPr>
        <w:t>基本养老保险和职业年金缴费基数</w:t>
      </w:r>
      <w:r w:rsidR="00B52A77">
        <w:rPr>
          <w:rFonts w:ascii="宋体" w:eastAsia="宋体" w:hAnsi="宋体" w:cs="宋体" w:hint="eastAsia"/>
          <w:color w:val="000000"/>
          <w:sz w:val="32"/>
          <w:szCs w:val="32"/>
        </w:rPr>
        <w:t>年度</w:t>
      </w:r>
      <w:r>
        <w:rPr>
          <w:rFonts w:ascii="宋体" w:eastAsia="宋体" w:hAnsi="宋体" w:cs="宋体" w:hint="eastAsia"/>
          <w:color w:val="000000"/>
          <w:sz w:val="32"/>
          <w:szCs w:val="32"/>
        </w:rPr>
        <w:t>申报表</w:t>
      </w:r>
    </w:p>
    <w:p w:rsidR="00A83D04" w:rsidRDefault="00AE2BF4" w:rsidP="006D6744">
      <w:pPr>
        <w:spacing w:afterLines="50" w:after="146" w:line="600" w:lineRule="exact"/>
        <w:jc w:val="center"/>
        <w:rPr>
          <w:rFonts w:ascii="仿宋_GB2312" w:eastAsia="仿宋_GB2312"/>
          <w:color w:val="000000"/>
          <w:sz w:val="24"/>
          <w:szCs w:val="24"/>
        </w:rPr>
      </w:pPr>
      <w:r>
        <w:rPr>
          <w:rFonts w:ascii="仿宋_GB2312" w:eastAsia="仿宋_GB2312" w:hint="eastAsia"/>
          <w:color w:val="000000"/>
          <w:sz w:val="24"/>
          <w:szCs w:val="24"/>
        </w:rPr>
        <w:t xml:space="preserve">（  </w:t>
      </w:r>
      <w:r w:rsidR="005B57C5">
        <w:rPr>
          <w:rFonts w:ascii="仿宋_GB2312" w:eastAsia="仿宋_GB2312" w:hint="eastAsia"/>
          <w:color w:val="000000"/>
          <w:sz w:val="24"/>
          <w:szCs w:val="24"/>
        </w:rPr>
        <w:t>20</w:t>
      </w:r>
      <w:r w:rsidR="00B64CB9">
        <w:rPr>
          <w:rFonts w:ascii="仿宋_GB2312" w:eastAsia="仿宋_GB2312" w:hint="eastAsia"/>
          <w:color w:val="000000"/>
          <w:sz w:val="24"/>
          <w:szCs w:val="24"/>
        </w:rPr>
        <w:t>20</w:t>
      </w:r>
      <w:bookmarkStart w:id="0" w:name="_GoBack"/>
      <w:bookmarkEnd w:id="0"/>
      <w:r>
        <w:rPr>
          <w:rFonts w:ascii="仿宋_GB2312" w:eastAsia="仿宋_GB2312" w:hint="eastAsia"/>
          <w:color w:val="000000"/>
          <w:sz w:val="24"/>
          <w:szCs w:val="24"/>
        </w:rPr>
        <w:t>）年度</w:t>
      </w:r>
    </w:p>
    <w:p w:rsidR="00A83D04" w:rsidRDefault="00AE2BF4" w:rsidP="0045564B">
      <w:pPr>
        <w:ind w:firstLineChars="400" w:firstLine="960"/>
        <w:rPr>
          <w:rFonts w:ascii="宋体" w:hAnsi="宋体"/>
          <w:color w:val="000000"/>
          <w:sz w:val="28"/>
          <w:szCs w:val="28"/>
        </w:rPr>
      </w:pPr>
      <w:r>
        <w:rPr>
          <w:rFonts w:ascii="宋体" w:hAnsi="宋体" w:hint="eastAsia"/>
          <w:color w:val="000000"/>
          <w:sz w:val="24"/>
          <w:szCs w:val="24"/>
        </w:rPr>
        <w:t>单位编号：</w:t>
      </w:r>
      <w:r w:rsidR="0045564B">
        <w:rPr>
          <w:rFonts w:ascii="宋体" w:hAnsi="宋体" w:hint="eastAsia"/>
          <w:color w:val="000000"/>
          <w:sz w:val="24"/>
          <w:szCs w:val="24"/>
        </w:rPr>
        <w:t xml:space="preserve">                </w:t>
      </w:r>
      <w:r>
        <w:rPr>
          <w:rFonts w:ascii="宋体" w:hAnsi="宋体" w:hint="eastAsia"/>
          <w:color w:val="000000"/>
          <w:sz w:val="24"/>
          <w:szCs w:val="24"/>
        </w:rPr>
        <w:t>单位名称（</w:t>
      </w:r>
      <w:r w:rsidR="0045564B">
        <w:rPr>
          <w:rFonts w:ascii="宋体" w:hAnsi="宋体" w:hint="eastAsia"/>
          <w:color w:val="000000"/>
          <w:sz w:val="24"/>
          <w:szCs w:val="24"/>
        </w:rPr>
        <w:t>公</w:t>
      </w:r>
      <w:r>
        <w:rPr>
          <w:rFonts w:ascii="宋体" w:hAnsi="宋体" w:hint="eastAsia"/>
          <w:color w:val="000000"/>
          <w:sz w:val="24"/>
          <w:szCs w:val="24"/>
        </w:rPr>
        <w:t>章）：</w:t>
      </w:r>
      <w:r w:rsidR="0045564B">
        <w:rPr>
          <w:rFonts w:ascii="宋体" w:hAnsi="宋体" w:hint="eastAsia"/>
          <w:color w:val="000000"/>
          <w:sz w:val="24"/>
          <w:szCs w:val="24"/>
        </w:rPr>
        <w:t xml:space="preserve">                       </w:t>
      </w:r>
      <w:r>
        <w:rPr>
          <w:rFonts w:ascii="宋体" w:hAnsi="宋体" w:hint="eastAsia"/>
          <w:color w:val="000000"/>
          <w:sz w:val="24"/>
          <w:szCs w:val="24"/>
        </w:rPr>
        <w:t>申报时间：     年   月   日</w:t>
      </w:r>
      <w:r w:rsidR="0045564B">
        <w:rPr>
          <w:rFonts w:ascii="宋体" w:hAnsi="宋体" w:hint="eastAsia"/>
          <w:color w:val="000000"/>
          <w:sz w:val="24"/>
          <w:szCs w:val="24"/>
        </w:rPr>
        <w:t xml:space="preserve">        </w:t>
      </w:r>
      <w:r>
        <w:rPr>
          <w:rFonts w:ascii="宋体" w:hAnsi="宋体" w:hint="eastAsia"/>
          <w:color w:val="000000"/>
          <w:sz w:val="24"/>
          <w:szCs w:val="24"/>
        </w:rPr>
        <w:t>单位：元</w:t>
      </w:r>
    </w:p>
    <w:tbl>
      <w:tblPr>
        <w:tblW w:w="14087" w:type="dxa"/>
        <w:jc w:val="center"/>
        <w:tblInd w:w="-2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92"/>
        <w:gridCol w:w="2047"/>
        <w:gridCol w:w="1613"/>
        <w:gridCol w:w="840"/>
        <w:gridCol w:w="3547"/>
        <w:gridCol w:w="1776"/>
        <w:gridCol w:w="2237"/>
        <w:gridCol w:w="1335"/>
      </w:tblGrid>
      <w:tr w:rsidR="00A83D04">
        <w:trPr>
          <w:trHeight w:val="626"/>
          <w:jc w:val="center"/>
        </w:trPr>
        <w:tc>
          <w:tcPr>
            <w:tcW w:w="692" w:type="dxa"/>
            <w:tcBorders>
              <w:top w:val="single" w:sz="4" w:space="0" w:color="auto"/>
              <w:left w:val="single" w:sz="4" w:space="0" w:color="auto"/>
              <w:bottom w:val="single" w:sz="4" w:space="0" w:color="auto"/>
            </w:tcBorders>
            <w:tcMar>
              <w:top w:w="20" w:type="dxa"/>
              <w:left w:w="20" w:type="dxa"/>
              <w:bottom w:w="0" w:type="dxa"/>
              <w:right w:w="20" w:type="dxa"/>
            </w:tcMar>
            <w:vAlign w:val="center"/>
          </w:tcPr>
          <w:p w:rsidR="00A83D04" w:rsidRDefault="00AE2BF4">
            <w:pPr>
              <w:jc w:val="center"/>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序号</w:t>
            </w:r>
          </w:p>
        </w:tc>
        <w:tc>
          <w:tcPr>
            <w:tcW w:w="2047" w:type="dxa"/>
            <w:tcBorders>
              <w:top w:val="single" w:sz="4" w:space="0" w:color="auto"/>
              <w:bottom w:val="single" w:sz="4" w:space="0" w:color="auto"/>
            </w:tcBorders>
            <w:tcMar>
              <w:top w:w="20" w:type="dxa"/>
              <w:left w:w="20" w:type="dxa"/>
              <w:bottom w:w="0" w:type="dxa"/>
              <w:right w:w="20" w:type="dxa"/>
            </w:tcMar>
            <w:vAlign w:val="center"/>
          </w:tcPr>
          <w:p w:rsidR="00A83D04" w:rsidRDefault="00AE2BF4">
            <w:pPr>
              <w:jc w:val="center"/>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个人编号</w:t>
            </w:r>
          </w:p>
        </w:tc>
        <w:tc>
          <w:tcPr>
            <w:tcW w:w="1613" w:type="dxa"/>
            <w:tcBorders>
              <w:top w:val="single" w:sz="4" w:space="0" w:color="auto"/>
              <w:bottom w:val="single" w:sz="4" w:space="0" w:color="auto"/>
            </w:tcBorders>
            <w:tcMar>
              <w:top w:w="20" w:type="dxa"/>
              <w:left w:w="20" w:type="dxa"/>
              <w:bottom w:w="0" w:type="dxa"/>
              <w:right w:w="20" w:type="dxa"/>
            </w:tcMar>
            <w:vAlign w:val="center"/>
          </w:tcPr>
          <w:p w:rsidR="00A83D04" w:rsidRDefault="00AE2BF4">
            <w:pPr>
              <w:jc w:val="center"/>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姓名</w:t>
            </w:r>
          </w:p>
        </w:tc>
        <w:tc>
          <w:tcPr>
            <w:tcW w:w="840" w:type="dxa"/>
            <w:tcBorders>
              <w:top w:val="single" w:sz="4" w:space="0" w:color="auto"/>
              <w:bottom w:val="single" w:sz="4" w:space="0" w:color="auto"/>
            </w:tcBorders>
            <w:tcMar>
              <w:top w:w="20" w:type="dxa"/>
              <w:left w:w="20" w:type="dxa"/>
              <w:bottom w:w="0" w:type="dxa"/>
              <w:right w:w="20" w:type="dxa"/>
            </w:tcMar>
            <w:vAlign w:val="center"/>
          </w:tcPr>
          <w:p w:rsidR="00A83D04" w:rsidRDefault="00AE2BF4">
            <w:pPr>
              <w:jc w:val="center"/>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性别</w:t>
            </w:r>
          </w:p>
        </w:tc>
        <w:tc>
          <w:tcPr>
            <w:tcW w:w="3547" w:type="dxa"/>
            <w:tcBorders>
              <w:top w:val="single" w:sz="4" w:space="0" w:color="auto"/>
              <w:bottom w:val="single" w:sz="4" w:space="0" w:color="auto"/>
              <w:right w:val="single" w:sz="4" w:space="0" w:color="auto"/>
            </w:tcBorders>
            <w:tcMar>
              <w:top w:w="20" w:type="dxa"/>
              <w:left w:w="20" w:type="dxa"/>
              <w:bottom w:w="0" w:type="dxa"/>
              <w:right w:w="20" w:type="dxa"/>
            </w:tcMar>
            <w:vAlign w:val="center"/>
          </w:tcPr>
          <w:p w:rsidR="00A83D04" w:rsidRDefault="00AE2BF4">
            <w:pPr>
              <w:jc w:val="center"/>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公民身份号码</w:t>
            </w:r>
          </w:p>
        </w:tc>
        <w:tc>
          <w:tcPr>
            <w:tcW w:w="1776" w:type="dxa"/>
            <w:tcBorders>
              <w:top w:val="single" w:sz="4" w:space="0" w:color="auto"/>
              <w:left w:val="single" w:sz="4" w:space="0" w:color="auto"/>
              <w:bottom w:val="single" w:sz="4" w:space="0" w:color="auto"/>
              <w:right w:val="single" w:sz="4" w:space="0" w:color="auto"/>
            </w:tcBorders>
            <w:vAlign w:val="center"/>
          </w:tcPr>
          <w:p w:rsidR="00A83D04" w:rsidRDefault="00AE2BF4">
            <w:pPr>
              <w:tabs>
                <w:tab w:val="left" w:pos="235"/>
              </w:tabs>
              <w:jc w:val="center"/>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身份</w:t>
            </w:r>
          </w:p>
        </w:tc>
        <w:tc>
          <w:tcPr>
            <w:tcW w:w="2237" w:type="dxa"/>
            <w:tcBorders>
              <w:top w:val="single" w:sz="4" w:space="0" w:color="auto"/>
              <w:left w:val="single" w:sz="4" w:space="0" w:color="auto"/>
              <w:bottom w:val="single" w:sz="4" w:space="0" w:color="auto"/>
            </w:tcBorders>
            <w:vAlign w:val="center"/>
          </w:tcPr>
          <w:p w:rsidR="00A83D04" w:rsidRDefault="00AE2BF4">
            <w:pPr>
              <w:jc w:val="center"/>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月缴费工资总额</w:t>
            </w:r>
          </w:p>
        </w:tc>
        <w:tc>
          <w:tcPr>
            <w:tcW w:w="1335" w:type="dxa"/>
            <w:tcBorders>
              <w:top w:val="single" w:sz="4" w:space="0" w:color="auto"/>
              <w:left w:val="single" w:sz="4" w:space="0" w:color="auto"/>
              <w:bottom w:val="single" w:sz="4" w:space="0" w:color="auto"/>
              <w:right w:val="single" w:sz="4" w:space="0" w:color="auto"/>
            </w:tcBorders>
            <w:vAlign w:val="center"/>
          </w:tcPr>
          <w:p w:rsidR="00A83D04" w:rsidRDefault="00AE2BF4">
            <w:pPr>
              <w:jc w:val="center"/>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备注</w:t>
            </w:r>
          </w:p>
        </w:tc>
      </w:tr>
      <w:tr w:rsidR="00A83D04">
        <w:trPr>
          <w:trHeight w:val="369"/>
          <w:jc w:val="center"/>
        </w:trPr>
        <w:tc>
          <w:tcPr>
            <w:tcW w:w="692" w:type="dxa"/>
            <w:tcBorders>
              <w:top w:val="single" w:sz="4" w:space="0" w:color="auto"/>
              <w:left w:val="single" w:sz="4" w:space="0" w:color="auto"/>
            </w:tcBorders>
            <w:tcMar>
              <w:top w:w="20" w:type="dxa"/>
              <w:left w:w="20" w:type="dxa"/>
              <w:bottom w:w="0" w:type="dxa"/>
              <w:right w:w="20" w:type="dxa"/>
            </w:tcMar>
            <w:vAlign w:val="center"/>
          </w:tcPr>
          <w:p w:rsidR="00A83D04" w:rsidRDefault="00AE2BF4">
            <w:pPr>
              <w:adjustRightInd w:val="0"/>
              <w:snapToGrid w:val="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1</w:t>
            </w:r>
          </w:p>
        </w:tc>
        <w:tc>
          <w:tcPr>
            <w:tcW w:w="2047" w:type="dxa"/>
            <w:tcBorders>
              <w:top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613" w:type="dxa"/>
            <w:tcBorders>
              <w:top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840" w:type="dxa"/>
            <w:tcBorders>
              <w:top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3547" w:type="dxa"/>
            <w:tcBorders>
              <w:top w:val="single" w:sz="4" w:space="0" w:color="auto"/>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776" w:type="dxa"/>
            <w:tcBorders>
              <w:top w:val="single" w:sz="4" w:space="0" w:color="auto"/>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2237" w:type="dxa"/>
            <w:tcBorders>
              <w:top w:val="single" w:sz="4" w:space="0" w:color="auto"/>
              <w:lef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335" w:type="dxa"/>
            <w:tcBorders>
              <w:top w:val="single" w:sz="4" w:space="0" w:color="auto"/>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r>
      <w:tr w:rsidR="00A83D04">
        <w:trPr>
          <w:trHeight w:val="369"/>
          <w:jc w:val="center"/>
        </w:trPr>
        <w:tc>
          <w:tcPr>
            <w:tcW w:w="692" w:type="dxa"/>
            <w:tcBorders>
              <w:left w:val="single" w:sz="4" w:space="0" w:color="auto"/>
            </w:tcBorders>
            <w:tcMar>
              <w:top w:w="20" w:type="dxa"/>
              <w:left w:w="20" w:type="dxa"/>
              <w:bottom w:w="0" w:type="dxa"/>
              <w:right w:w="20" w:type="dxa"/>
            </w:tcMar>
            <w:vAlign w:val="center"/>
          </w:tcPr>
          <w:p w:rsidR="00A83D04" w:rsidRDefault="00AE2BF4">
            <w:pPr>
              <w:adjustRightInd w:val="0"/>
              <w:snapToGrid w:val="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2</w:t>
            </w:r>
          </w:p>
        </w:tc>
        <w:tc>
          <w:tcPr>
            <w:tcW w:w="2047"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613"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840"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3547" w:type="dxa"/>
            <w:tcBorders>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776"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2237" w:type="dxa"/>
            <w:tcBorders>
              <w:lef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335"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r>
      <w:tr w:rsidR="00A83D04">
        <w:trPr>
          <w:trHeight w:val="369"/>
          <w:jc w:val="center"/>
        </w:trPr>
        <w:tc>
          <w:tcPr>
            <w:tcW w:w="692" w:type="dxa"/>
            <w:tcBorders>
              <w:left w:val="single" w:sz="4" w:space="0" w:color="auto"/>
            </w:tcBorders>
            <w:tcMar>
              <w:top w:w="20" w:type="dxa"/>
              <w:left w:w="20" w:type="dxa"/>
              <w:bottom w:w="0" w:type="dxa"/>
              <w:right w:w="20" w:type="dxa"/>
            </w:tcMar>
            <w:vAlign w:val="center"/>
          </w:tcPr>
          <w:p w:rsidR="00A83D04" w:rsidRDefault="00AE2BF4">
            <w:pPr>
              <w:adjustRightInd w:val="0"/>
              <w:snapToGrid w:val="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3</w:t>
            </w:r>
          </w:p>
        </w:tc>
        <w:tc>
          <w:tcPr>
            <w:tcW w:w="2047"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613"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840"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3547" w:type="dxa"/>
            <w:tcBorders>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776"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2237" w:type="dxa"/>
            <w:tcBorders>
              <w:lef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335"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r>
      <w:tr w:rsidR="00A83D04">
        <w:trPr>
          <w:trHeight w:val="369"/>
          <w:jc w:val="center"/>
        </w:trPr>
        <w:tc>
          <w:tcPr>
            <w:tcW w:w="692" w:type="dxa"/>
            <w:tcBorders>
              <w:left w:val="single" w:sz="4" w:space="0" w:color="auto"/>
            </w:tcBorders>
            <w:tcMar>
              <w:top w:w="20" w:type="dxa"/>
              <w:left w:w="20" w:type="dxa"/>
              <w:bottom w:w="0" w:type="dxa"/>
              <w:right w:w="20" w:type="dxa"/>
            </w:tcMar>
            <w:vAlign w:val="center"/>
          </w:tcPr>
          <w:p w:rsidR="00A83D04" w:rsidRDefault="00AE2BF4">
            <w:pPr>
              <w:adjustRightInd w:val="0"/>
              <w:snapToGrid w:val="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4</w:t>
            </w:r>
          </w:p>
        </w:tc>
        <w:tc>
          <w:tcPr>
            <w:tcW w:w="2047"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613"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840"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3547" w:type="dxa"/>
            <w:tcBorders>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776"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2237" w:type="dxa"/>
            <w:tcBorders>
              <w:lef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335"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r>
      <w:tr w:rsidR="00A83D04">
        <w:trPr>
          <w:trHeight w:val="369"/>
          <w:jc w:val="center"/>
        </w:trPr>
        <w:tc>
          <w:tcPr>
            <w:tcW w:w="692" w:type="dxa"/>
            <w:tcBorders>
              <w:left w:val="single" w:sz="4" w:space="0" w:color="auto"/>
            </w:tcBorders>
            <w:tcMar>
              <w:top w:w="20" w:type="dxa"/>
              <w:left w:w="20" w:type="dxa"/>
              <w:bottom w:w="0" w:type="dxa"/>
              <w:right w:w="20" w:type="dxa"/>
            </w:tcMar>
            <w:vAlign w:val="center"/>
          </w:tcPr>
          <w:p w:rsidR="00A83D04" w:rsidRDefault="00AE2BF4">
            <w:pPr>
              <w:adjustRightInd w:val="0"/>
              <w:snapToGrid w:val="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5</w:t>
            </w:r>
          </w:p>
        </w:tc>
        <w:tc>
          <w:tcPr>
            <w:tcW w:w="2047"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613"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840"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3547" w:type="dxa"/>
            <w:tcBorders>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776"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2237" w:type="dxa"/>
            <w:tcBorders>
              <w:lef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335"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r>
      <w:tr w:rsidR="00A83D04">
        <w:trPr>
          <w:trHeight w:val="369"/>
          <w:jc w:val="center"/>
        </w:trPr>
        <w:tc>
          <w:tcPr>
            <w:tcW w:w="692" w:type="dxa"/>
            <w:tcBorders>
              <w:left w:val="single" w:sz="4" w:space="0" w:color="auto"/>
            </w:tcBorders>
            <w:tcMar>
              <w:top w:w="20" w:type="dxa"/>
              <w:left w:w="20" w:type="dxa"/>
              <w:bottom w:w="0" w:type="dxa"/>
              <w:right w:w="20" w:type="dxa"/>
            </w:tcMar>
            <w:vAlign w:val="center"/>
          </w:tcPr>
          <w:p w:rsidR="00A83D04" w:rsidRDefault="00AE2BF4">
            <w:pPr>
              <w:adjustRightInd w:val="0"/>
              <w:snapToGrid w:val="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6</w:t>
            </w:r>
          </w:p>
        </w:tc>
        <w:tc>
          <w:tcPr>
            <w:tcW w:w="2047"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613"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840"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3547" w:type="dxa"/>
            <w:tcBorders>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776"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2237" w:type="dxa"/>
            <w:tcBorders>
              <w:lef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335"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r>
      <w:tr w:rsidR="00A83D04">
        <w:trPr>
          <w:trHeight w:val="369"/>
          <w:jc w:val="center"/>
        </w:trPr>
        <w:tc>
          <w:tcPr>
            <w:tcW w:w="692" w:type="dxa"/>
            <w:tcBorders>
              <w:left w:val="single" w:sz="4" w:space="0" w:color="auto"/>
            </w:tcBorders>
            <w:tcMar>
              <w:top w:w="20" w:type="dxa"/>
              <w:left w:w="20" w:type="dxa"/>
              <w:bottom w:w="0" w:type="dxa"/>
              <w:right w:w="20" w:type="dxa"/>
            </w:tcMar>
            <w:vAlign w:val="center"/>
          </w:tcPr>
          <w:p w:rsidR="00A83D04" w:rsidRDefault="00AE2BF4">
            <w:pPr>
              <w:adjustRightInd w:val="0"/>
              <w:snapToGrid w:val="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7</w:t>
            </w:r>
          </w:p>
        </w:tc>
        <w:tc>
          <w:tcPr>
            <w:tcW w:w="2047"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613"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840"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3547" w:type="dxa"/>
            <w:tcBorders>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776"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2237" w:type="dxa"/>
            <w:tcBorders>
              <w:lef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335"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r>
      <w:tr w:rsidR="00A83D04">
        <w:trPr>
          <w:trHeight w:val="369"/>
          <w:jc w:val="center"/>
        </w:trPr>
        <w:tc>
          <w:tcPr>
            <w:tcW w:w="692" w:type="dxa"/>
            <w:tcBorders>
              <w:left w:val="single" w:sz="4" w:space="0" w:color="auto"/>
              <w:right w:val="single" w:sz="4" w:space="0" w:color="auto"/>
            </w:tcBorders>
            <w:tcMar>
              <w:top w:w="20" w:type="dxa"/>
              <w:left w:w="20" w:type="dxa"/>
              <w:bottom w:w="0" w:type="dxa"/>
              <w:right w:w="20" w:type="dxa"/>
            </w:tcMar>
            <w:vAlign w:val="center"/>
          </w:tcPr>
          <w:p w:rsidR="00A83D04" w:rsidRDefault="00AE2BF4">
            <w:pPr>
              <w:adjustRightInd w:val="0"/>
              <w:snapToGrid w:val="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8</w:t>
            </w:r>
          </w:p>
        </w:tc>
        <w:tc>
          <w:tcPr>
            <w:tcW w:w="2047" w:type="dxa"/>
            <w:tcBorders>
              <w:lef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613"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840"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3547" w:type="dxa"/>
            <w:tcBorders>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776"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2237" w:type="dxa"/>
            <w:tcBorders>
              <w:lef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335"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r>
      <w:tr w:rsidR="00A83D04">
        <w:trPr>
          <w:trHeight w:val="369"/>
          <w:jc w:val="center"/>
        </w:trPr>
        <w:tc>
          <w:tcPr>
            <w:tcW w:w="692" w:type="dxa"/>
            <w:tcBorders>
              <w:left w:val="single" w:sz="4" w:space="0" w:color="auto"/>
              <w:right w:val="single" w:sz="4" w:space="0" w:color="auto"/>
            </w:tcBorders>
            <w:tcMar>
              <w:top w:w="20" w:type="dxa"/>
              <w:left w:w="20" w:type="dxa"/>
              <w:bottom w:w="0" w:type="dxa"/>
              <w:right w:w="20" w:type="dxa"/>
            </w:tcMar>
            <w:vAlign w:val="center"/>
          </w:tcPr>
          <w:p w:rsidR="00A83D04" w:rsidRDefault="00AE2BF4">
            <w:pPr>
              <w:adjustRightInd w:val="0"/>
              <w:snapToGrid w:val="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9</w:t>
            </w:r>
          </w:p>
        </w:tc>
        <w:tc>
          <w:tcPr>
            <w:tcW w:w="2047" w:type="dxa"/>
            <w:tcBorders>
              <w:left w:val="single" w:sz="4" w:space="0" w:color="auto"/>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613" w:type="dxa"/>
            <w:tcBorders>
              <w:lef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840" w:type="dxa"/>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3547" w:type="dxa"/>
            <w:tcBorders>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776"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2237" w:type="dxa"/>
            <w:tcBorders>
              <w:lef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335"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r>
      <w:tr w:rsidR="00A83D04">
        <w:trPr>
          <w:trHeight w:val="369"/>
          <w:jc w:val="center"/>
        </w:trPr>
        <w:tc>
          <w:tcPr>
            <w:tcW w:w="692" w:type="dxa"/>
            <w:tcBorders>
              <w:left w:val="single" w:sz="4" w:space="0" w:color="auto"/>
              <w:right w:val="single" w:sz="4" w:space="0" w:color="auto"/>
            </w:tcBorders>
            <w:tcMar>
              <w:top w:w="20" w:type="dxa"/>
              <w:left w:w="20" w:type="dxa"/>
              <w:bottom w:w="0" w:type="dxa"/>
              <w:right w:w="20" w:type="dxa"/>
            </w:tcMar>
            <w:vAlign w:val="center"/>
          </w:tcPr>
          <w:p w:rsidR="00A83D04" w:rsidRDefault="00AE2BF4">
            <w:pPr>
              <w:adjustRightInd w:val="0"/>
              <w:snapToGrid w:val="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10</w:t>
            </w:r>
          </w:p>
        </w:tc>
        <w:tc>
          <w:tcPr>
            <w:tcW w:w="2047" w:type="dxa"/>
            <w:tcBorders>
              <w:left w:val="single" w:sz="4" w:space="0" w:color="auto"/>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613" w:type="dxa"/>
            <w:tcBorders>
              <w:lef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840" w:type="dxa"/>
            <w:tcBorders>
              <w:top w:val="single" w:sz="4" w:space="0" w:color="auto"/>
              <w:bottom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3547" w:type="dxa"/>
            <w:tcBorders>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776"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2237" w:type="dxa"/>
            <w:tcBorders>
              <w:lef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335"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r>
      <w:tr w:rsidR="00A83D04">
        <w:trPr>
          <w:trHeight w:val="369"/>
          <w:jc w:val="center"/>
        </w:trPr>
        <w:tc>
          <w:tcPr>
            <w:tcW w:w="692" w:type="dxa"/>
            <w:tcBorders>
              <w:left w:val="single" w:sz="4" w:space="0" w:color="auto"/>
              <w:right w:val="single" w:sz="4" w:space="0" w:color="auto"/>
            </w:tcBorders>
            <w:tcMar>
              <w:top w:w="20" w:type="dxa"/>
              <w:left w:w="20" w:type="dxa"/>
              <w:bottom w:w="0" w:type="dxa"/>
              <w:right w:w="20" w:type="dxa"/>
            </w:tcMar>
            <w:vAlign w:val="center"/>
          </w:tcPr>
          <w:p w:rsidR="00A83D04" w:rsidRDefault="00AE2BF4">
            <w:pPr>
              <w:adjustRightInd w:val="0"/>
              <w:snapToGrid w:val="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11</w:t>
            </w:r>
          </w:p>
        </w:tc>
        <w:tc>
          <w:tcPr>
            <w:tcW w:w="2047" w:type="dxa"/>
            <w:tcBorders>
              <w:left w:val="single" w:sz="4" w:space="0" w:color="auto"/>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613" w:type="dxa"/>
            <w:tcBorders>
              <w:lef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840" w:type="dxa"/>
            <w:tcBorders>
              <w:top w:val="single" w:sz="4" w:space="0" w:color="auto"/>
              <w:bottom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3547" w:type="dxa"/>
            <w:tcBorders>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776"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2237" w:type="dxa"/>
            <w:tcBorders>
              <w:lef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335"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r>
      <w:tr w:rsidR="00A83D04">
        <w:trPr>
          <w:trHeight w:val="369"/>
          <w:jc w:val="center"/>
        </w:trPr>
        <w:tc>
          <w:tcPr>
            <w:tcW w:w="692" w:type="dxa"/>
            <w:tcBorders>
              <w:left w:val="single" w:sz="4" w:space="0" w:color="auto"/>
              <w:right w:val="single" w:sz="4" w:space="0" w:color="auto"/>
            </w:tcBorders>
            <w:tcMar>
              <w:top w:w="20" w:type="dxa"/>
              <w:left w:w="20" w:type="dxa"/>
              <w:bottom w:w="0" w:type="dxa"/>
              <w:right w:w="20" w:type="dxa"/>
            </w:tcMar>
            <w:vAlign w:val="center"/>
          </w:tcPr>
          <w:p w:rsidR="00A83D04" w:rsidRDefault="00AE2BF4">
            <w:pPr>
              <w:adjustRightInd w:val="0"/>
              <w:snapToGrid w:val="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12</w:t>
            </w:r>
          </w:p>
        </w:tc>
        <w:tc>
          <w:tcPr>
            <w:tcW w:w="2047" w:type="dxa"/>
            <w:tcBorders>
              <w:left w:val="single" w:sz="4" w:space="0" w:color="auto"/>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613" w:type="dxa"/>
            <w:tcBorders>
              <w:lef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840" w:type="dxa"/>
            <w:tcBorders>
              <w:top w:val="single" w:sz="4" w:space="0" w:color="auto"/>
              <w:bottom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3547" w:type="dxa"/>
            <w:tcBorders>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776"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2237" w:type="dxa"/>
            <w:tcBorders>
              <w:lef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335"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r>
      <w:tr w:rsidR="00A83D04">
        <w:trPr>
          <w:trHeight w:val="369"/>
          <w:jc w:val="center"/>
        </w:trPr>
        <w:tc>
          <w:tcPr>
            <w:tcW w:w="692" w:type="dxa"/>
            <w:tcBorders>
              <w:left w:val="single" w:sz="4" w:space="0" w:color="auto"/>
              <w:right w:val="single" w:sz="4" w:space="0" w:color="auto"/>
            </w:tcBorders>
            <w:tcMar>
              <w:top w:w="20" w:type="dxa"/>
              <w:left w:w="20" w:type="dxa"/>
              <w:bottom w:w="0" w:type="dxa"/>
              <w:right w:w="20" w:type="dxa"/>
            </w:tcMar>
            <w:vAlign w:val="center"/>
          </w:tcPr>
          <w:p w:rsidR="00A83D04" w:rsidRDefault="00AE2BF4">
            <w:pPr>
              <w:adjustRightInd w:val="0"/>
              <w:snapToGrid w:val="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13</w:t>
            </w:r>
          </w:p>
        </w:tc>
        <w:tc>
          <w:tcPr>
            <w:tcW w:w="2047" w:type="dxa"/>
            <w:tcBorders>
              <w:left w:val="single" w:sz="4" w:space="0" w:color="auto"/>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613" w:type="dxa"/>
            <w:tcBorders>
              <w:lef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840" w:type="dxa"/>
            <w:tcBorders>
              <w:top w:val="single" w:sz="4" w:space="0" w:color="auto"/>
              <w:bottom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3547" w:type="dxa"/>
            <w:tcBorders>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776"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2237" w:type="dxa"/>
            <w:tcBorders>
              <w:lef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335"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r>
      <w:tr w:rsidR="00A83D04">
        <w:trPr>
          <w:trHeight w:val="369"/>
          <w:jc w:val="center"/>
        </w:trPr>
        <w:tc>
          <w:tcPr>
            <w:tcW w:w="692" w:type="dxa"/>
            <w:tcBorders>
              <w:left w:val="single" w:sz="4" w:space="0" w:color="auto"/>
              <w:right w:val="single" w:sz="4" w:space="0" w:color="auto"/>
            </w:tcBorders>
            <w:tcMar>
              <w:top w:w="20" w:type="dxa"/>
              <w:left w:w="20" w:type="dxa"/>
              <w:bottom w:w="0" w:type="dxa"/>
              <w:right w:w="20" w:type="dxa"/>
            </w:tcMar>
            <w:vAlign w:val="center"/>
          </w:tcPr>
          <w:p w:rsidR="00A83D04" w:rsidRDefault="00AE2BF4">
            <w:pPr>
              <w:adjustRightInd w:val="0"/>
              <w:snapToGrid w:val="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14</w:t>
            </w:r>
          </w:p>
        </w:tc>
        <w:tc>
          <w:tcPr>
            <w:tcW w:w="2047" w:type="dxa"/>
            <w:tcBorders>
              <w:left w:val="single" w:sz="4" w:space="0" w:color="auto"/>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613" w:type="dxa"/>
            <w:tcBorders>
              <w:lef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840" w:type="dxa"/>
            <w:tcBorders>
              <w:top w:val="single" w:sz="4" w:space="0" w:color="auto"/>
              <w:bottom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3547" w:type="dxa"/>
            <w:tcBorders>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776"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2237" w:type="dxa"/>
            <w:tcBorders>
              <w:lef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335" w:type="dxa"/>
            <w:tcBorders>
              <w:left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r>
      <w:tr w:rsidR="00A83D04">
        <w:trPr>
          <w:trHeight w:val="369"/>
          <w:jc w:val="center"/>
        </w:trPr>
        <w:tc>
          <w:tcPr>
            <w:tcW w:w="692"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A83D04" w:rsidRDefault="00AE2BF4">
            <w:pPr>
              <w:adjustRightInd w:val="0"/>
              <w:snapToGrid w:val="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15</w:t>
            </w:r>
          </w:p>
        </w:tc>
        <w:tc>
          <w:tcPr>
            <w:tcW w:w="204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613" w:type="dxa"/>
            <w:tcBorders>
              <w:left w:val="single" w:sz="4" w:space="0" w:color="auto"/>
              <w:bottom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840" w:type="dxa"/>
            <w:tcBorders>
              <w:top w:val="single" w:sz="4" w:space="0" w:color="auto"/>
              <w:bottom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3547" w:type="dxa"/>
            <w:tcBorders>
              <w:bottom w:val="single" w:sz="4" w:space="0" w:color="auto"/>
              <w:right w:val="single" w:sz="4" w:space="0" w:color="auto"/>
            </w:tcBorders>
            <w:tcMar>
              <w:top w:w="20" w:type="dxa"/>
              <w:left w:w="20" w:type="dxa"/>
              <w:bottom w:w="0" w:type="dxa"/>
              <w:right w:w="20" w:type="dxa"/>
            </w:tcMar>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776" w:type="dxa"/>
            <w:tcBorders>
              <w:left w:val="single" w:sz="4" w:space="0" w:color="auto"/>
              <w:bottom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2237" w:type="dxa"/>
            <w:tcBorders>
              <w:left w:val="single" w:sz="4" w:space="0" w:color="auto"/>
              <w:bottom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c>
          <w:tcPr>
            <w:tcW w:w="1335" w:type="dxa"/>
            <w:tcBorders>
              <w:left w:val="single" w:sz="4" w:space="0" w:color="auto"/>
              <w:bottom w:val="single" w:sz="4" w:space="0" w:color="auto"/>
              <w:right w:val="single" w:sz="4" w:space="0" w:color="auto"/>
            </w:tcBorders>
            <w:vAlign w:val="center"/>
          </w:tcPr>
          <w:p w:rsidR="00A83D04" w:rsidRDefault="00A83D04">
            <w:pPr>
              <w:adjustRightInd w:val="0"/>
              <w:snapToGrid w:val="0"/>
              <w:jc w:val="center"/>
              <w:rPr>
                <w:rFonts w:asciiTheme="majorEastAsia" w:eastAsiaTheme="majorEastAsia" w:hAnsiTheme="majorEastAsia" w:cstheme="majorEastAsia"/>
                <w:color w:val="000000"/>
                <w:szCs w:val="21"/>
              </w:rPr>
            </w:pPr>
          </w:p>
        </w:tc>
      </w:tr>
    </w:tbl>
    <w:p w:rsidR="00A83D04" w:rsidRDefault="006D21FC" w:rsidP="006D6744">
      <w:pPr>
        <w:spacing w:beforeLines="50" w:before="146"/>
        <w:ind w:rightChars="-611" w:right="-1283" w:firstLineChars="350" w:firstLine="980"/>
        <w:rPr>
          <w:rFonts w:asciiTheme="minorEastAsia" w:hAnsiTheme="minorEastAsia" w:cstheme="minorEastAsia"/>
          <w:color w:val="000000"/>
          <w:sz w:val="24"/>
          <w:szCs w:val="24"/>
        </w:rPr>
        <w:sectPr w:rsidR="00A83D04">
          <w:footerReference w:type="default" r:id="rId9"/>
          <w:pgSz w:w="16838" w:h="11906" w:orient="landscape"/>
          <w:pgMar w:top="567" w:right="1134" w:bottom="567" w:left="1134" w:header="851" w:footer="907" w:gutter="0"/>
          <w:cols w:space="0"/>
          <w:docGrid w:type="linesAndChars" w:linePitch="292"/>
        </w:sectPr>
      </w:pPr>
      <w:r>
        <w:rPr>
          <w:rFonts w:ascii="宋体" w:hAnsi="宋体"/>
          <w:color w:val="000000"/>
          <w:sz w:val="28"/>
          <w:szCs w:val="28"/>
          <w:lang w:val="zh-CN"/>
        </w:rPr>
        <w:pict>
          <v:rect id="_x0000_s1026" style="position:absolute;left:0;text-align:left;margin-left:577.5pt;margin-top:40.85pt;width:73.5pt;height:28.9pt;z-index:251669504;mso-position-horizontal-relative:text;mso-position-vertical-relative:text" o:gfxdata="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Z2NHa2AAAAAwBAAAP&#10;AAAAAAAAAAEAIAAAACIAAABkcnMvZG93bnJldi54bWxQSwECFAAUAAAACACHTuJAXmT8/98BAADQ&#10;AwAADgAAAAAAAAABACAAAAAnAQAAZHJzL2Uyb0RvYy54bWxQSwUGAAAAAAYABgBZAQAAeAUAAAAA&#10;" strokecolor="white" strokeweight="1.25pt"/>
        </w:pict>
      </w:r>
      <w:r w:rsidR="00AE2BF4">
        <w:rPr>
          <w:rFonts w:asciiTheme="minorEastAsia" w:hAnsiTheme="minorEastAsia" w:cstheme="minorEastAsia" w:hint="eastAsia"/>
          <w:color w:val="000000"/>
          <w:sz w:val="24"/>
          <w:szCs w:val="24"/>
        </w:rPr>
        <w:t>单位</w:t>
      </w:r>
      <w:r w:rsidR="00986CB6">
        <w:rPr>
          <w:rFonts w:asciiTheme="minorEastAsia" w:hAnsiTheme="minorEastAsia" w:cstheme="minorEastAsia" w:hint="eastAsia"/>
          <w:color w:val="000000"/>
          <w:sz w:val="24"/>
          <w:szCs w:val="24"/>
        </w:rPr>
        <w:t>法定代表人（</w:t>
      </w:r>
      <w:r w:rsidR="00AE2BF4">
        <w:rPr>
          <w:rFonts w:asciiTheme="minorEastAsia" w:hAnsiTheme="minorEastAsia" w:cstheme="minorEastAsia" w:hint="eastAsia"/>
          <w:color w:val="000000"/>
          <w:sz w:val="24"/>
          <w:szCs w:val="24"/>
        </w:rPr>
        <w:t>负责人</w:t>
      </w:r>
      <w:r w:rsidR="00986CB6">
        <w:rPr>
          <w:rFonts w:asciiTheme="minorEastAsia" w:hAnsiTheme="minorEastAsia" w:cstheme="minorEastAsia" w:hint="eastAsia"/>
          <w:color w:val="000000"/>
          <w:sz w:val="24"/>
          <w:szCs w:val="24"/>
        </w:rPr>
        <w:t>）</w:t>
      </w:r>
      <w:r w:rsidR="00AE2BF4">
        <w:rPr>
          <w:rFonts w:asciiTheme="minorEastAsia" w:hAnsiTheme="minorEastAsia" w:cstheme="minorEastAsia" w:hint="eastAsia"/>
          <w:color w:val="000000"/>
          <w:sz w:val="24"/>
          <w:szCs w:val="24"/>
        </w:rPr>
        <w:t>：</w:t>
      </w:r>
      <w:r w:rsidR="0045564B">
        <w:rPr>
          <w:rFonts w:asciiTheme="minorEastAsia" w:hAnsiTheme="minorEastAsia" w:cstheme="minorEastAsia" w:hint="eastAsia"/>
          <w:color w:val="000000"/>
          <w:sz w:val="24"/>
          <w:szCs w:val="24"/>
        </w:rPr>
        <w:t xml:space="preserve">    </w:t>
      </w:r>
      <w:r w:rsidR="0028791E">
        <w:rPr>
          <w:rFonts w:asciiTheme="minorEastAsia" w:hAnsiTheme="minorEastAsia" w:cstheme="minorEastAsia" w:hint="eastAsia"/>
          <w:color w:val="000000"/>
          <w:sz w:val="24"/>
          <w:szCs w:val="24"/>
        </w:rPr>
        <w:t xml:space="preserve">        </w:t>
      </w:r>
      <w:r w:rsidR="00AE2BF4">
        <w:rPr>
          <w:rFonts w:asciiTheme="minorEastAsia" w:hAnsiTheme="minorEastAsia" w:cstheme="minorEastAsia" w:hint="eastAsia"/>
          <w:color w:val="000000"/>
          <w:sz w:val="24"/>
          <w:szCs w:val="24"/>
        </w:rPr>
        <w:t xml:space="preserve">单位经办人：  </w:t>
      </w:r>
      <w:r w:rsidR="004A273D">
        <w:rPr>
          <w:rFonts w:asciiTheme="minorEastAsia" w:hAnsiTheme="minorEastAsia" w:cstheme="minorEastAsia" w:hint="eastAsia"/>
          <w:color w:val="000000"/>
          <w:sz w:val="24"/>
          <w:szCs w:val="24"/>
        </w:rPr>
        <w:t xml:space="preserve">    </w:t>
      </w:r>
      <w:r w:rsidR="0045564B">
        <w:rPr>
          <w:rFonts w:asciiTheme="minorEastAsia" w:hAnsiTheme="minorEastAsia" w:cstheme="minorEastAsia" w:hint="eastAsia"/>
          <w:color w:val="000000"/>
          <w:sz w:val="24"/>
          <w:szCs w:val="24"/>
        </w:rPr>
        <w:t xml:space="preserve"> </w:t>
      </w:r>
      <w:r w:rsidR="0028791E">
        <w:rPr>
          <w:rFonts w:asciiTheme="minorEastAsia" w:hAnsiTheme="minorEastAsia" w:cstheme="minorEastAsia" w:hint="eastAsia"/>
          <w:color w:val="000000"/>
          <w:sz w:val="24"/>
          <w:szCs w:val="24"/>
        </w:rPr>
        <w:t xml:space="preserve">    </w:t>
      </w:r>
      <w:r w:rsidR="00AE2BF4">
        <w:rPr>
          <w:rFonts w:asciiTheme="minorEastAsia" w:hAnsiTheme="minorEastAsia" w:cstheme="minorEastAsia" w:hint="eastAsia"/>
          <w:color w:val="000000"/>
          <w:sz w:val="24"/>
          <w:szCs w:val="24"/>
        </w:rPr>
        <w:t xml:space="preserve"> 联系电话：</w:t>
      </w:r>
      <w:r w:rsidR="0045564B">
        <w:rPr>
          <w:rFonts w:asciiTheme="minorEastAsia" w:hAnsiTheme="minorEastAsia" w:cstheme="minorEastAsia" w:hint="eastAsia"/>
          <w:color w:val="000000"/>
          <w:sz w:val="24"/>
          <w:szCs w:val="24"/>
        </w:rPr>
        <w:t xml:space="preserve">       </w:t>
      </w:r>
      <w:r w:rsidR="0028791E">
        <w:rPr>
          <w:rFonts w:asciiTheme="minorEastAsia" w:hAnsiTheme="minorEastAsia" w:cstheme="minorEastAsia" w:hint="eastAsia"/>
          <w:color w:val="000000"/>
          <w:sz w:val="24"/>
          <w:szCs w:val="24"/>
        </w:rPr>
        <w:t xml:space="preserve">   社保经办机构（章）；</w:t>
      </w:r>
      <w:r w:rsidR="0045564B">
        <w:rPr>
          <w:rFonts w:asciiTheme="minorEastAsia" w:hAnsiTheme="minorEastAsia" w:cstheme="minorEastAsia" w:hint="eastAsia"/>
          <w:color w:val="000000"/>
          <w:sz w:val="24"/>
          <w:szCs w:val="24"/>
        </w:rPr>
        <w:t xml:space="preserve">             </w:t>
      </w:r>
    </w:p>
    <w:p w:rsidR="00A83D04" w:rsidRDefault="00AE2BF4">
      <w:pPr>
        <w:jc w:val="center"/>
        <w:rPr>
          <w:rFonts w:ascii="仿宋" w:eastAsia="仿宋" w:hAnsi="仿宋"/>
          <w:bCs/>
          <w:color w:val="000000"/>
          <w:sz w:val="32"/>
          <w:szCs w:val="32"/>
        </w:rPr>
      </w:pPr>
      <w:r>
        <w:rPr>
          <w:rFonts w:ascii="方正小标宋简体" w:eastAsia="方正小标宋简体" w:hAnsi="黑体" w:hint="eastAsia"/>
          <w:bCs/>
          <w:color w:val="000000"/>
          <w:sz w:val="36"/>
          <w:szCs w:val="36"/>
        </w:rPr>
        <w:lastRenderedPageBreak/>
        <w:t>填写说明</w:t>
      </w:r>
    </w:p>
    <w:p w:rsidR="00A83D04" w:rsidRDefault="00AE2BF4" w:rsidP="006D6744">
      <w:pPr>
        <w:numPr>
          <w:ilvl w:val="0"/>
          <w:numId w:val="1"/>
        </w:numPr>
        <w:spacing w:afterLines="50" w:after="146"/>
        <w:ind w:firstLineChars="200" w:firstLine="560"/>
        <w:rPr>
          <w:rFonts w:asciiTheme="majorEastAsia" w:eastAsiaTheme="majorEastAsia" w:hAnsiTheme="majorEastAsia" w:cstheme="majorEastAsia"/>
          <w:bCs/>
          <w:color w:val="000000"/>
          <w:sz w:val="28"/>
          <w:szCs w:val="28"/>
        </w:rPr>
      </w:pPr>
      <w:r>
        <w:rPr>
          <w:rFonts w:asciiTheme="majorEastAsia" w:eastAsiaTheme="majorEastAsia" w:hAnsiTheme="majorEastAsia" w:cstheme="majorEastAsia" w:hint="eastAsia"/>
          <w:bCs/>
          <w:color w:val="000000"/>
          <w:sz w:val="28"/>
          <w:szCs w:val="28"/>
        </w:rPr>
        <w:t>本表用于参保单位在每年统计申报上年度本单位及参保人员的工资总额。由参保单位负责填写，经本人确认或公示后，单位盖章按时上报。</w:t>
      </w:r>
    </w:p>
    <w:p w:rsidR="00A83D04" w:rsidRDefault="00AE2BF4" w:rsidP="006D6744">
      <w:pPr>
        <w:spacing w:afterLines="50" w:after="146"/>
        <w:ind w:firstLineChars="200" w:firstLine="560"/>
        <w:rPr>
          <w:rFonts w:asciiTheme="majorEastAsia" w:eastAsiaTheme="majorEastAsia" w:hAnsiTheme="majorEastAsia" w:cstheme="majorEastAsia"/>
          <w:bCs/>
          <w:color w:val="000000"/>
          <w:sz w:val="28"/>
          <w:szCs w:val="28"/>
        </w:rPr>
      </w:pPr>
      <w:r>
        <w:rPr>
          <w:rFonts w:asciiTheme="majorEastAsia" w:eastAsiaTheme="majorEastAsia" w:hAnsiTheme="majorEastAsia" w:cstheme="majorEastAsia" w:hint="eastAsia"/>
          <w:bCs/>
          <w:color w:val="000000"/>
          <w:sz w:val="28"/>
          <w:szCs w:val="28"/>
        </w:rPr>
        <w:t>2.年度：指申报时的上一年度（如201</w:t>
      </w:r>
      <w:r w:rsidR="0028791E">
        <w:rPr>
          <w:rFonts w:asciiTheme="majorEastAsia" w:eastAsiaTheme="majorEastAsia" w:hAnsiTheme="majorEastAsia" w:cstheme="majorEastAsia" w:hint="eastAsia"/>
          <w:bCs/>
          <w:color w:val="000000"/>
          <w:sz w:val="28"/>
          <w:szCs w:val="28"/>
        </w:rPr>
        <w:t>9</w:t>
      </w:r>
      <w:r>
        <w:rPr>
          <w:rFonts w:asciiTheme="majorEastAsia" w:eastAsiaTheme="majorEastAsia" w:hAnsiTheme="majorEastAsia" w:cstheme="majorEastAsia" w:hint="eastAsia"/>
          <w:bCs/>
          <w:color w:val="000000"/>
          <w:sz w:val="28"/>
          <w:szCs w:val="28"/>
        </w:rPr>
        <w:t>年填报时，填写201</w:t>
      </w:r>
      <w:r w:rsidR="0028791E">
        <w:rPr>
          <w:rFonts w:asciiTheme="majorEastAsia" w:eastAsiaTheme="majorEastAsia" w:hAnsiTheme="majorEastAsia" w:cstheme="majorEastAsia" w:hint="eastAsia"/>
          <w:bCs/>
          <w:color w:val="000000"/>
          <w:sz w:val="28"/>
          <w:szCs w:val="28"/>
        </w:rPr>
        <w:t>8</w:t>
      </w:r>
      <w:r>
        <w:rPr>
          <w:rFonts w:asciiTheme="majorEastAsia" w:eastAsiaTheme="majorEastAsia" w:hAnsiTheme="majorEastAsia" w:cstheme="majorEastAsia" w:hint="eastAsia"/>
          <w:bCs/>
          <w:color w:val="000000"/>
          <w:sz w:val="28"/>
          <w:szCs w:val="28"/>
        </w:rPr>
        <w:t>年度）。</w:t>
      </w:r>
    </w:p>
    <w:p w:rsidR="00A83D04" w:rsidRDefault="00AE2BF4" w:rsidP="006D6744">
      <w:pPr>
        <w:spacing w:afterLines="50" w:after="146"/>
        <w:ind w:firstLineChars="200" w:firstLine="560"/>
        <w:rPr>
          <w:rFonts w:asciiTheme="majorEastAsia" w:eastAsiaTheme="majorEastAsia" w:hAnsiTheme="majorEastAsia" w:cstheme="majorEastAsia"/>
          <w:bCs/>
          <w:color w:val="000000"/>
          <w:sz w:val="28"/>
          <w:szCs w:val="28"/>
        </w:rPr>
      </w:pPr>
      <w:r>
        <w:rPr>
          <w:rFonts w:asciiTheme="majorEastAsia" w:eastAsiaTheme="majorEastAsia" w:hAnsiTheme="majorEastAsia" w:cstheme="majorEastAsia" w:hint="eastAsia"/>
          <w:bCs/>
          <w:color w:val="000000"/>
          <w:sz w:val="28"/>
          <w:szCs w:val="28"/>
        </w:rPr>
        <w:t>3.单位名称：与有关机关批准成立证件或其他核准执业证件中的单位名称一致。</w:t>
      </w:r>
    </w:p>
    <w:p w:rsidR="00A83D04" w:rsidRDefault="00AE2BF4" w:rsidP="006D6744">
      <w:pPr>
        <w:spacing w:afterLines="50" w:after="146"/>
        <w:ind w:firstLineChars="200" w:firstLine="560"/>
        <w:rPr>
          <w:rFonts w:asciiTheme="majorEastAsia" w:eastAsiaTheme="majorEastAsia" w:hAnsiTheme="majorEastAsia" w:cstheme="majorEastAsia"/>
          <w:color w:val="000000"/>
          <w:sz w:val="28"/>
          <w:szCs w:val="28"/>
        </w:rPr>
      </w:pPr>
      <w:r>
        <w:rPr>
          <w:rFonts w:asciiTheme="majorEastAsia" w:eastAsiaTheme="majorEastAsia" w:hAnsiTheme="majorEastAsia" w:cstheme="majorEastAsia" w:hint="eastAsia"/>
          <w:color w:val="000000"/>
          <w:sz w:val="28"/>
          <w:szCs w:val="28"/>
        </w:rPr>
        <w:t>4.单位编号：指参保单位在社保经办机构登记的编号。</w:t>
      </w:r>
    </w:p>
    <w:p w:rsidR="00A83D04" w:rsidRDefault="00AE2BF4" w:rsidP="006D6744">
      <w:pPr>
        <w:spacing w:afterLines="50" w:after="146"/>
        <w:ind w:firstLineChars="200" w:firstLine="560"/>
        <w:rPr>
          <w:rFonts w:asciiTheme="majorEastAsia" w:eastAsiaTheme="majorEastAsia" w:hAnsiTheme="majorEastAsia" w:cstheme="majorEastAsia"/>
          <w:bCs/>
          <w:color w:val="000000"/>
          <w:sz w:val="28"/>
          <w:szCs w:val="28"/>
        </w:rPr>
      </w:pPr>
      <w:r>
        <w:rPr>
          <w:rFonts w:asciiTheme="majorEastAsia" w:eastAsiaTheme="majorEastAsia" w:hAnsiTheme="majorEastAsia" w:cstheme="majorEastAsia" w:hint="eastAsia"/>
          <w:bCs/>
          <w:color w:val="000000"/>
          <w:sz w:val="28"/>
          <w:szCs w:val="28"/>
        </w:rPr>
        <w:t>5.个人编号：</w:t>
      </w:r>
      <w:r>
        <w:rPr>
          <w:rFonts w:asciiTheme="majorEastAsia" w:eastAsiaTheme="majorEastAsia" w:hAnsiTheme="majorEastAsia" w:cstheme="majorEastAsia" w:hint="eastAsia"/>
          <w:color w:val="000000"/>
          <w:sz w:val="28"/>
          <w:szCs w:val="28"/>
        </w:rPr>
        <w:t>指参保人员在社保经办机构数据库中的编号</w:t>
      </w:r>
      <w:r>
        <w:rPr>
          <w:rFonts w:asciiTheme="majorEastAsia" w:eastAsiaTheme="majorEastAsia" w:hAnsiTheme="majorEastAsia" w:cstheme="majorEastAsia" w:hint="eastAsia"/>
          <w:bCs/>
          <w:color w:val="000000"/>
          <w:sz w:val="28"/>
          <w:szCs w:val="28"/>
        </w:rPr>
        <w:t>。</w:t>
      </w:r>
    </w:p>
    <w:p w:rsidR="00A83D04" w:rsidRDefault="00AE2BF4" w:rsidP="006D6744">
      <w:pPr>
        <w:spacing w:afterLines="50" w:after="146"/>
        <w:ind w:firstLineChars="200" w:firstLine="560"/>
        <w:rPr>
          <w:rFonts w:asciiTheme="majorEastAsia" w:eastAsiaTheme="majorEastAsia" w:hAnsiTheme="majorEastAsia" w:cstheme="majorEastAsia"/>
          <w:bCs/>
          <w:color w:val="000000"/>
          <w:sz w:val="28"/>
          <w:szCs w:val="28"/>
        </w:rPr>
      </w:pPr>
      <w:r>
        <w:rPr>
          <w:rFonts w:asciiTheme="majorEastAsia" w:eastAsiaTheme="majorEastAsia" w:hAnsiTheme="majorEastAsia" w:cstheme="majorEastAsia" w:hint="eastAsia"/>
          <w:bCs/>
          <w:color w:val="000000"/>
          <w:sz w:val="28"/>
          <w:szCs w:val="28"/>
        </w:rPr>
        <w:t>6.姓名、公民身份号码：按照有效身份证件上的姓名和公民身份号码填写。</w:t>
      </w:r>
    </w:p>
    <w:p w:rsidR="00A83D04" w:rsidRDefault="00AE2BF4" w:rsidP="0045564B">
      <w:pPr>
        <w:ind w:left="420" w:hangingChars="150" w:hanging="420"/>
        <w:rPr>
          <w:rFonts w:asciiTheme="majorEastAsia" w:eastAsiaTheme="majorEastAsia" w:hAnsiTheme="majorEastAsia" w:cstheme="majorEastAsia"/>
          <w:bCs/>
          <w:color w:val="000000"/>
          <w:sz w:val="28"/>
          <w:szCs w:val="28"/>
        </w:rPr>
      </w:pPr>
      <w:r>
        <w:rPr>
          <w:rFonts w:asciiTheme="majorEastAsia" w:eastAsiaTheme="majorEastAsia" w:hAnsiTheme="majorEastAsia" w:cstheme="majorEastAsia" w:hint="eastAsia"/>
          <w:color w:val="000000"/>
          <w:sz w:val="28"/>
          <w:szCs w:val="28"/>
        </w:rPr>
        <w:t xml:space="preserve">    7.身份分为公务员、机关工勤、事业管理、事业专技、事业工勤五种。</w:t>
      </w:r>
    </w:p>
    <w:p w:rsidR="00A83D04" w:rsidRDefault="00AE2BF4" w:rsidP="006D6744">
      <w:pPr>
        <w:numPr>
          <w:ilvl w:val="0"/>
          <w:numId w:val="2"/>
        </w:numPr>
        <w:spacing w:afterLines="50" w:after="146"/>
        <w:ind w:firstLineChars="200" w:firstLine="560"/>
        <w:rPr>
          <w:rFonts w:asciiTheme="majorEastAsia" w:eastAsiaTheme="majorEastAsia" w:hAnsiTheme="majorEastAsia" w:cstheme="majorEastAsia"/>
          <w:bCs/>
          <w:color w:val="000000"/>
          <w:sz w:val="28"/>
          <w:szCs w:val="28"/>
        </w:rPr>
      </w:pPr>
      <w:r>
        <w:rPr>
          <w:rFonts w:asciiTheme="majorEastAsia" w:eastAsiaTheme="majorEastAsia" w:hAnsiTheme="majorEastAsia" w:cstheme="majorEastAsia" w:hint="eastAsia"/>
          <w:bCs/>
          <w:color w:val="000000"/>
          <w:sz w:val="28"/>
          <w:szCs w:val="28"/>
        </w:rPr>
        <w:t>月缴费工资总额：参保人员的月缴费工资总额=年工资总额÷（终止月-起始月+1）；年工资总额是参保人员上年度按缴费基数项目规定所发工资的总数。新设立单位和参保单位新增的人员按照本人起薪当月的月工资核定。</w:t>
      </w:r>
    </w:p>
    <w:p w:rsidR="00A83D04" w:rsidRPr="006E31BB" w:rsidRDefault="006E31BB" w:rsidP="00DB57A2">
      <w:pPr>
        <w:spacing w:afterLines="50" w:after="146"/>
        <w:ind w:firstLineChars="200" w:firstLine="560"/>
        <w:rPr>
          <w:rFonts w:asciiTheme="majorEastAsia" w:eastAsiaTheme="majorEastAsia" w:hAnsiTheme="majorEastAsia" w:cstheme="majorEastAsia"/>
          <w:b/>
          <w:bCs/>
          <w:color w:val="000000"/>
          <w:sz w:val="28"/>
          <w:szCs w:val="28"/>
        </w:rPr>
      </w:pPr>
      <w:r>
        <w:rPr>
          <w:rFonts w:asciiTheme="majorEastAsia" w:eastAsiaTheme="majorEastAsia" w:hAnsiTheme="majorEastAsia" w:cstheme="majorEastAsia" w:hint="eastAsia"/>
          <w:bCs/>
          <w:color w:val="000000"/>
          <w:sz w:val="28"/>
          <w:szCs w:val="28"/>
        </w:rPr>
        <w:t>9.</w:t>
      </w:r>
      <w:r w:rsidR="004A273D" w:rsidRPr="006E31BB">
        <w:rPr>
          <w:rFonts w:asciiTheme="majorEastAsia" w:eastAsiaTheme="majorEastAsia" w:hAnsiTheme="majorEastAsia" w:cstheme="majorEastAsia" w:hint="eastAsia"/>
          <w:bCs/>
          <w:color w:val="000000"/>
          <w:sz w:val="28"/>
          <w:szCs w:val="28"/>
        </w:rPr>
        <w:t>本表一式两份：单位留存一份；社保机构留存一</w:t>
      </w:r>
      <w:r w:rsidR="00AE2BF4" w:rsidRPr="006E31BB">
        <w:rPr>
          <w:rFonts w:asciiTheme="majorEastAsia" w:eastAsiaTheme="majorEastAsia" w:hAnsiTheme="majorEastAsia" w:cstheme="majorEastAsia" w:hint="eastAsia"/>
          <w:bCs/>
          <w:color w:val="000000"/>
          <w:sz w:val="28"/>
          <w:szCs w:val="28"/>
        </w:rPr>
        <w:t>份。</w:t>
      </w:r>
    </w:p>
    <w:sectPr w:rsidR="00A83D04" w:rsidRPr="006E31BB" w:rsidSect="00A83D04">
      <w:footerReference w:type="default" r:id="rId10"/>
      <w:pgSz w:w="16838" w:h="11906" w:orient="landscape"/>
      <w:pgMar w:top="850" w:right="1134" w:bottom="850" w:left="1134" w:header="851" w:footer="907" w:gutter="0"/>
      <w:cols w:space="0"/>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FC" w:rsidRDefault="006D21FC" w:rsidP="00A83D04">
      <w:r>
        <w:separator/>
      </w:r>
    </w:p>
  </w:endnote>
  <w:endnote w:type="continuationSeparator" w:id="0">
    <w:p w:rsidR="006D21FC" w:rsidRDefault="006D21FC" w:rsidP="00A8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SimSun-ExtB"/>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04" w:rsidRDefault="006D21FC">
    <w:pPr>
      <w:pStyle w:val="a3"/>
    </w:pPr>
    <w:r>
      <w:pict>
        <v:shapetype id="_x0000_t202" coordsize="21600,21600" o:spt="202" path="m,l,21600r21600,l21600,xe">
          <v:stroke joinstyle="miter"/>
          <v:path gradientshapeok="t" o:connecttype="rect"/>
        </v:shapetype>
        <v:shape id="_x0000_s2051"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A83D04" w:rsidRDefault="00AE2BF4">
                <w:pPr>
                  <w:snapToGrid w:val="0"/>
                  <w:rPr>
                    <w:rFonts w:eastAsia="宋体"/>
                    <w:sz w:val="18"/>
                  </w:rPr>
                </w:pPr>
                <w:r>
                  <w:rPr>
                    <w:rFonts w:hint="eastAsia"/>
                    <w:sz w:val="18"/>
                  </w:rPr>
                  <w:t>第</w:t>
                </w:r>
                <w:r>
                  <w:rPr>
                    <w:rFonts w:hint="eastAsia"/>
                    <w:sz w:val="18"/>
                  </w:rPr>
                  <w:t xml:space="preserve"> </w:t>
                </w:r>
                <w:r w:rsidR="0045564B">
                  <w:rPr>
                    <w:rFonts w:hint="eastAsia"/>
                    <w:sz w:val="18"/>
                  </w:rPr>
                  <w:t xml:space="preserve">  </w:t>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sidR="0045564B">
                  <w:rPr>
                    <w:rFonts w:hint="eastAsia"/>
                    <w:sz w:val="18"/>
                  </w:rPr>
                  <w:t xml:space="preserve">   </w:t>
                </w:r>
                <w:r>
                  <w:rPr>
                    <w:rFonts w:hint="eastAsia"/>
                    <w:sz w:val="18"/>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04" w:rsidRDefault="006D21FC">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A83D04" w:rsidRDefault="00A83D04">
                <w:pPr>
                  <w:snapToGrid w:val="0"/>
                  <w:rPr>
                    <w:rFonts w:eastAsia="宋体"/>
                    <w:sz w:val="18"/>
                  </w:rPr>
                </w:pPr>
              </w:p>
            </w:txbxContent>
          </v:textbox>
          <w10:wrap anchorx="margin"/>
        </v:shape>
      </w:pict>
    </w:r>
    <w:r>
      <w:pict>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A83D04" w:rsidRDefault="00A83D04"/>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FC" w:rsidRDefault="006D21FC" w:rsidP="00A83D04">
      <w:r>
        <w:separator/>
      </w:r>
    </w:p>
  </w:footnote>
  <w:footnote w:type="continuationSeparator" w:id="0">
    <w:p w:rsidR="006D21FC" w:rsidRDefault="006D21FC" w:rsidP="00A83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D8A"/>
    <w:multiLevelType w:val="hybridMultilevel"/>
    <w:tmpl w:val="5AA036D6"/>
    <w:lvl w:ilvl="0" w:tplc="17880656">
      <w:start w:val="9"/>
      <w:numFmt w:val="decimal"/>
      <w:lvlText w:val="%1．"/>
      <w:lvlJc w:val="left"/>
      <w:pPr>
        <w:ind w:left="1140" w:hanging="7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6FA3CEA"/>
    <w:multiLevelType w:val="singleLevel"/>
    <w:tmpl w:val="56FA3CEA"/>
    <w:lvl w:ilvl="0">
      <w:start w:val="8"/>
      <w:numFmt w:val="decimal"/>
      <w:suff w:val="nothing"/>
      <w:lvlText w:val="%1."/>
      <w:lvlJc w:val="left"/>
    </w:lvl>
  </w:abstractNum>
  <w:abstractNum w:abstractNumId="2">
    <w:nsid w:val="56FA3D44"/>
    <w:multiLevelType w:val="singleLevel"/>
    <w:tmpl w:val="56FA3D44"/>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210"/>
  <w:drawingGridVerticalSpacing w:val="146"/>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3D04"/>
    <w:rsid w:val="00214A61"/>
    <w:rsid w:val="00245625"/>
    <w:rsid w:val="0028791E"/>
    <w:rsid w:val="00293686"/>
    <w:rsid w:val="002E5ABB"/>
    <w:rsid w:val="003C3148"/>
    <w:rsid w:val="003F52C8"/>
    <w:rsid w:val="0045564B"/>
    <w:rsid w:val="004A273D"/>
    <w:rsid w:val="00545DF1"/>
    <w:rsid w:val="005B57C5"/>
    <w:rsid w:val="006D21FC"/>
    <w:rsid w:val="006D6744"/>
    <w:rsid w:val="006E31BB"/>
    <w:rsid w:val="007359ED"/>
    <w:rsid w:val="00796AA5"/>
    <w:rsid w:val="007A4B6C"/>
    <w:rsid w:val="00861D70"/>
    <w:rsid w:val="008E6E89"/>
    <w:rsid w:val="00913AC0"/>
    <w:rsid w:val="00986CB6"/>
    <w:rsid w:val="009A55EA"/>
    <w:rsid w:val="009E30CB"/>
    <w:rsid w:val="00A83D04"/>
    <w:rsid w:val="00AC779F"/>
    <w:rsid w:val="00AD28AC"/>
    <w:rsid w:val="00AE2BF4"/>
    <w:rsid w:val="00B52A77"/>
    <w:rsid w:val="00B64CB9"/>
    <w:rsid w:val="00B85A2B"/>
    <w:rsid w:val="00C038E0"/>
    <w:rsid w:val="00C12559"/>
    <w:rsid w:val="00C47DF6"/>
    <w:rsid w:val="00CE10FD"/>
    <w:rsid w:val="00D204C2"/>
    <w:rsid w:val="00DB57A2"/>
    <w:rsid w:val="00E82954"/>
    <w:rsid w:val="00ED0E18"/>
    <w:rsid w:val="00EF51DB"/>
    <w:rsid w:val="00F658F5"/>
    <w:rsid w:val="00FC404C"/>
    <w:rsid w:val="06BF6C59"/>
    <w:rsid w:val="0BBA0BCE"/>
    <w:rsid w:val="0C797DFE"/>
    <w:rsid w:val="19170735"/>
    <w:rsid w:val="25D85DFC"/>
    <w:rsid w:val="3157337F"/>
    <w:rsid w:val="33D83098"/>
    <w:rsid w:val="354B24FC"/>
    <w:rsid w:val="460C1390"/>
    <w:rsid w:val="58F16C7A"/>
    <w:rsid w:val="59BE2B4A"/>
    <w:rsid w:val="5FB9411A"/>
    <w:rsid w:val="68C2756A"/>
    <w:rsid w:val="6B213BD1"/>
    <w:rsid w:val="7EE22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D04"/>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3D04"/>
    <w:pPr>
      <w:tabs>
        <w:tab w:val="center" w:pos="4153"/>
        <w:tab w:val="right" w:pos="8306"/>
      </w:tabs>
      <w:snapToGrid w:val="0"/>
      <w:jc w:val="left"/>
    </w:pPr>
    <w:rPr>
      <w:rFonts w:ascii="Calibri" w:hAnsi="Calibri"/>
      <w:kern w:val="0"/>
      <w:sz w:val="18"/>
    </w:rPr>
  </w:style>
  <w:style w:type="paragraph" w:styleId="a4">
    <w:name w:val="header"/>
    <w:basedOn w:val="a"/>
    <w:qFormat/>
    <w:rsid w:val="00A83D0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A83D04"/>
    <w:rPr>
      <w:rFonts w:cs="Times New Roman"/>
    </w:rPr>
  </w:style>
  <w:style w:type="paragraph" w:styleId="a6">
    <w:name w:val="List Paragraph"/>
    <w:basedOn w:val="a"/>
    <w:uiPriority w:val="99"/>
    <w:unhideWhenUsed/>
    <w:rsid w:val="006E31B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119</Words>
  <Characters>679</Characters>
  <Application>Microsoft Office Word</Application>
  <DocSecurity>0</DocSecurity>
  <Lines>5</Lines>
  <Paragraphs>1</Paragraphs>
  <ScaleCrop>false</ScaleCrop>
  <Company>Lenovo</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21</cp:revision>
  <cp:lastPrinted>2016-12-12T00:53:00Z</cp:lastPrinted>
  <dcterms:created xsi:type="dcterms:W3CDTF">2014-10-29T12:08:00Z</dcterms:created>
  <dcterms:modified xsi:type="dcterms:W3CDTF">2020-12-17T09:05:00Z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