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723" w:firstLineChars="200"/>
        <w:jc w:val="center"/>
        <w:textAlignment w:val="auto"/>
        <w:rPr>
          <w:rFonts w:hint="eastAsia"/>
          <w:b/>
          <w:bCs/>
          <w:sz w:val="36"/>
          <w:szCs w:val="36"/>
        </w:rPr>
      </w:pPr>
    </w:p>
    <w:p>
      <w:pPr>
        <w:keepNext w:val="0"/>
        <w:keepLines w:val="0"/>
        <w:pageBreakBefore w:val="0"/>
        <w:widowControl w:val="0"/>
        <w:kinsoku/>
        <w:wordWrap/>
        <w:overflowPunct/>
        <w:topLinePunct w:val="0"/>
        <w:autoSpaceDE/>
        <w:autoSpaceDN/>
        <w:bidi w:val="0"/>
        <w:adjustRightInd/>
        <w:snapToGrid/>
        <w:ind w:firstLine="723" w:firstLineChars="200"/>
        <w:jc w:val="center"/>
        <w:textAlignment w:val="auto"/>
        <w:rPr>
          <w:rFonts w:hint="eastAsia"/>
          <w:b/>
          <w:bCs/>
          <w:sz w:val="36"/>
          <w:szCs w:val="36"/>
        </w:rPr>
      </w:pPr>
    </w:p>
    <w:p>
      <w:pPr>
        <w:keepNext w:val="0"/>
        <w:keepLines w:val="0"/>
        <w:pageBreakBefore w:val="0"/>
        <w:widowControl w:val="0"/>
        <w:kinsoku/>
        <w:wordWrap/>
        <w:overflowPunct/>
        <w:topLinePunct w:val="0"/>
        <w:autoSpaceDE/>
        <w:autoSpaceDN/>
        <w:bidi w:val="0"/>
        <w:adjustRightInd/>
        <w:snapToGrid/>
        <w:ind w:firstLine="723" w:firstLineChars="200"/>
        <w:jc w:val="center"/>
        <w:textAlignment w:val="auto"/>
        <w:rPr>
          <w:rFonts w:hint="eastAsia"/>
          <w:b/>
          <w:bCs/>
          <w:sz w:val="36"/>
          <w:szCs w:val="36"/>
        </w:rPr>
      </w:pPr>
    </w:p>
    <w:p>
      <w:pPr>
        <w:keepNext w:val="0"/>
        <w:keepLines w:val="0"/>
        <w:pageBreakBefore w:val="0"/>
        <w:widowControl w:val="0"/>
        <w:kinsoku/>
        <w:wordWrap/>
        <w:overflowPunct/>
        <w:topLinePunct w:val="0"/>
        <w:autoSpaceDE/>
        <w:autoSpaceDN/>
        <w:bidi w:val="0"/>
        <w:adjustRightInd/>
        <w:snapToGrid/>
        <w:ind w:firstLine="723" w:firstLineChars="200"/>
        <w:jc w:val="center"/>
        <w:textAlignment w:val="auto"/>
        <w:rPr>
          <w:rFonts w:hint="eastAsia"/>
          <w:b/>
          <w:bCs/>
          <w:sz w:val="36"/>
          <w:szCs w:val="36"/>
        </w:rPr>
      </w:pPr>
    </w:p>
    <w:p>
      <w:pPr>
        <w:keepNext w:val="0"/>
        <w:keepLines w:val="0"/>
        <w:pageBreakBefore w:val="0"/>
        <w:widowControl w:val="0"/>
        <w:kinsoku/>
        <w:wordWrap/>
        <w:overflowPunct/>
        <w:topLinePunct w:val="0"/>
        <w:autoSpaceDE/>
        <w:autoSpaceDN/>
        <w:bidi w:val="0"/>
        <w:adjustRightInd/>
        <w:snapToGrid/>
        <w:ind w:firstLine="723" w:firstLineChars="200"/>
        <w:jc w:val="center"/>
        <w:textAlignment w:val="auto"/>
        <w:rPr>
          <w:rFonts w:hint="eastAsia"/>
          <w:b/>
          <w:bCs/>
          <w:sz w:val="36"/>
          <w:szCs w:val="36"/>
        </w:rPr>
      </w:pPr>
    </w:p>
    <w:p>
      <w:pPr>
        <w:keepNext w:val="0"/>
        <w:keepLines w:val="0"/>
        <w:pageBreakBefore w:val="0"/>
        <w:widowControl w:val="0"/>
        <w:kinsoku/>
        <w:wordWrap/>
        <w:overflowPunct/>
        <w:topLinePunct w:val="0"/>
        <w:autoSpaceDE/>
        <w:autoSpaceDN/>
        <w:bidi w:val="0"/>
        <w:adjustRightInd/>
        <w:snapToGrid/>
        <w:ind w:firstLine="723" w:firstLineChars="200"/>
        <w:jc w:val="center"/>
        <w:textAlignment w:val="auto"/>
        <w:rPr>
          <w:rFonts w:hint="eastAsia"/>
          <w:b/>
          <w:bCs/>
          <w:sz w:val="36"/>
          <w:szCs w:val="36"/>
        </w:rPr>
      </w:pPr>
    </w:p>
    <w:p>
      <w:pPr>
        <w:keepNext w:val="0"/>
        <w:keepLines w:val="0"/>
        <w:pageBreakBefore w:val="0"/>
        <w:widowControl w:val="0"/>
        <w:kinsoku/>
        <w:wordWrap/>
        <w:overflowPunct/>
        <w:topLinePunct w:val="0"/>
        <w:autoSpaceDE/>
        <w:autoSpaceDN/>
        <w:bidi w:val="0"/>
        <w:adjustRightInd/>
        <w:snapToGrid/>
        <w:ind w:firstLine="723" w:firstLineChars="200"/>
        <w:jc w:val="center"/>
        <w:textAlignment w:val="auto"/>
        <w:rPr>
          <w:rFonts w:hint="eastAsia"/>
          <w:b/>
          <w:bCs/>
          <w:sz w:val="36"/>
          <w:szCs w:val="36"/>
        </w:rPr>
      </w:pPr>
    </w:p>
    <w:p>
      <w:pPr>
        <w:keepNext w:val="0"/>
        <w:keepLines w:val="0"/>
        <w:pageBreakBefore w:val="0"/>
        <w:widowControl w:val="0"/>
        <w:kinsoku/>
        <w:wordWrap/>
        <w:overflowPunct/>
        <w:topLinePunct w:val="0"/>
        <w:autoSpaceDE/>
        <w:autoSpaceDN/>
        <w:bidi w:val="0"/>
        <w:adjustRightInd/>
        <w:snapToGrid/>
        <w:ind w:firstLine="723" w:firstLineChars="200"/>
        <w:jc w:val="center"/>
        <w:textAlignment w:val="auto"/>
        <w:rPr>
          <w:rFonts w:hint="eastAsia"/>
          <w:b/>
          <w:bCs/>
          <w:sz w:val="36"/>
          <w:szCs w:val="36"/>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方正小标宋简体" w:hAnsi="方正小标宋简体" w:eastAsia="方正小标宋简体" w:cs="方正小标宋简体"/>
          <w:b/>
          <w:bCs/>
          <w:sz w:val="56"/>
          <w:szCs w:val="56"/>
        </w:rPr>
      </w:pPr>
      <w:r>
        <w:rPr>
          <w:rFonts w:hint="eastAsia" w:ascii="方正小标宋简体" w:hAnsi="方正小标宋简体" w:eastAsia="方正小标宋简体" w:cs="方正小标宋简体"/>
          <w:b/>
          <w:bCs/>
          <w:sz w:val="56"/>
          <w:szCs w:val="56"/>
        </w:rPr>
        <w:t>海口市企业招用员工“一件事”打包办</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方正小标宋简体" w:hAnsi="方正小标宋简体" w:eastAsia="方正小标宋简体" w:cs="方正小标宋简体"/>
          <w:b/>
          <w:bCs/>
          <w:sz w:val="36"/>
          <w:szCs w:val="44"/>
        </w:rPr>
      </w:pPr>
      <w:r>
        <w:rPr>
          <w:rFonts w:hint="eastAsia" w:ascii="方正小标宋简体" w:hAnsi="方正小标宋简体" w:eastAsia="方正小标宋简体" w:cs="方正小标宋简体"/>
          <w:b/>
          <w:bCs/>
          <w:sz w:val="56"/>
          <w:szCs w:val="56"/>
        </w:rPr>
        <w:t>办</w:t>
      </w:r>
      <w:r>
        <w:rPr>
          <w:rFonts w:hint="eastAsia" w:ascii="方正小标宋简体" w:hAnsi="方正小标宋简体" w:eastAsia="方正小标宋简体" w:cs="方正小标宋简体"/>
          <w:b/>
          <w:bCs/>
          <w:sz w:val="56"/>
          <w:szCs w:val="56"/>
          <w:lang w:val="en-US" w:eastAsia="zh-CN"/>
        </w:rPr>
        <w:t xml:space="preserve"> </w:t>
      </w:r>
      <w:r>
        <w:rPr>
          <w:rFonts w:hint="eastAsia" w:ascii="方正小标宋简体" w:hAnsi="方正小标宋简体" w:eastAsia="方正小标宋简体" w:cs="方正小标宋简体"/>
          <w:b/>
          <w:bCs/>
          <w:sz w:val="56"/>
          <w:szCs w:val="56"/>
        </w:rPr>
        <w:t>事</w:t>
      </w:r>
      <w:r>
        <w:rPr>
          <w:rFonts w:hint="eastAsia" w:ascii="方正小标宋简体" w:hAnsi="方正小标宋简体" w:eastAsia="方正小标宋简体" w:cs="方正小标宋简体"/>
          <w:b/>
          <w:bCs/>
          <w:sz w:val="56"/>
          <w:szCs w:val="56"/>
          <w:lang w:val="en-US" w:eastAsia="zh-CN"/>
        </w:rPr>
        <w:t xml:space="preserve"> </w:t>
      </w:r>
      <w:r>
        <w:rPr>
          <w:rFonts w:hint="eastAsia" w:ascii="方正小标宋简体" w:hAnsi="方正小标宋简体" w:eastAsia="方正小标宋简体" w:cs="方正小标宋简体"/>
          <w:b/>
          <w:bCs/>
          <w:sz w:val="56"/>
          <w:szCs w:val="56"/>
        </w:rPr>
        <w:t>指</w:t>
      </w:r>
      <w:r>
        <w:rPr>
          <w:rFonts w:hint="eastAsia" w:ascii="方正小标宋简体" w:hAnsi="方正小标宋简体" w:eastAsia="方正小标宋简体" w:cs="方正小标宋简体"/>
          <w:b/>
          <w:bCs/>
          <w:sz w:val="56"/>
          <w:szCs w:val="56"/>
          <w:lang w:val="en-US" w:eastAsia="zh-CN"/>
        </w:rPr>
        <w:t xml:space="preserve"> </w:t>
      </w:r>
      <w:r>
        <w:rPr>
          <w:rFonts w:hint="eastAsia" w:ascii="方正小标宋简体" w:hAnsi="方正小标宋简体" w:eastAsia="方正小标宋简体" w:cs="方正小标宋简体"/>
          <w:b/>
          <w:bCs/>
          <w:sz w:val="56"/>
          <w:szCs w:val="56"/>
        </w:rPr>
        <w:t>南</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b w:val="0"/>
          <w:bCs/>
          <w:spacing w:val="0"/>
          <w:sz w:val="44"/>
          <w:szCs w:val="44"/>
          <w:lang w:eastAsia="zh-CN"/>
        </w:rPr>
      </w:pPr>
      <w:r>
        <w:rPr>
          <w:rFonts w:hint="eastAsia" w:ascii="方正小标宋简体" w:hAnsi="方正小标宋简体" w:eastAsia="方正小标宋简体" w:cs="方正小标宋简体"/>
          <w:b w:val="0"/>
          <w:bCs/>
          <w:spacing w:val="0"/>
          <w:sz w:val="44"/>
          <w:szCs w:val="44"/>
        </w:rPr>
        <w:t>就业登记</w:t>
      </w:r>
      <w:r>
        <w:rPr>
          <w:rFonts w:hint="eastAsia" w:ascii="方正小标宋简体" w:hAnsi="方正小标宋简体" w:eastAsia="方正小标宋简体" w:cs="方正小标宋简体"/>
          <w:b w:val="0"/>
          <w:bCs/>
          <w:spacing w:val="0"/>
          <w:sz w:val="44"/>
          <w:szCs w:val="44"/>
          <w:lang w:eastAsia="zh-CN"/>
        </w:rPr>
        <w:t>办事指南</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pacing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pacing w:val="0"/>
          <w:sz w:val="32"/>
          <w:szCs w:val="32"/>
          <w:lang w:eastAsia="zh-CN"/>
        </w:rPr>
      </w:pPr>
      <w:r>
        <w:rPr>
          <w:rFonts w:hint="eastAsia" w:ascii="黑体" w:hAnsi="黑体" w:eastAsia="黑体" w:cs="黑体"/>
          <w:b w:val="0"/>
          <w:bCs/>
          <w:spacing w:val="0"/>
          <w:sz w:val="32"/>
          <w:szCs w:val="32"/>
          <w:lang w:eastAsia="zh-CN"/>
        </w:rPr>
        <w:t>一、服务对象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pacing w:val="0"/>
          <w:sz w:val="32"/>
          <w:szCs w:val="32"/>
        </w:rPr>
      </w:pPr>
      <w:r>
        <w:rPr>
          <w:rFonts w:hint="eastAsia" w:ascii="仿宋_GB2312" w:hAnsi="仿宋_GB2312" w:eastAsia="仿宋_GB2312" w:cs="仿宋_GB2312"/>
          <w:b w:val="0"/>
          <w:bCs/>
          <w:spacing w:val="0"/>
          <w:sz w:val="32"/>
          <w:szCs w:val="32"/>
          <w:lang w:eastAsia="zh-CN"/>
        </w:rPr>
        <w:t>（一）</w:t>
      </w:r>
      <w:r>
        <w:rPr>
          <w:rFonts w:hint="eastAsia" w:ascii="仿宋_GB2312" w:hAnsi="仿宋_GB2312" w:eastAsia="仿宋_GB2312" w:cs="仿宋_GB2312"/>
          <w:b w:val="0"/>
          <w:bCs/>
          <w:spacing w:val="0"/>
          <w:sz w:val="32"/>
          <w:szCs w:val="32"/>
          <w:lang w:val="en-US" w:eastAsia="zh-CN"/>
        </w:rPr>
        <w:t>已经</w:t>
      </w:r>
      <w:r>
        <w:rPr>
          <w:rFonts w:hint="eastAsia" w:ascii="仿宋_GB2312" w:hAnsi="仿宋_GB2312" w:eastAsia="仿宋_GB2312" w:cs="仿宋_GB2312"/>
          <w:b w:val="0"/>
          <w:bCs/>
          <w:spacing w:val="0"/>
          <w:sz w:val="32"/>
          <w:szCs w:val="32"/>
        </w:rPr>
        <w:t>被用人单位招用并确定劳动关系</w:t>
      </w:r>
      <w:r>
        <w:rPr>
          <w:rFonts w:hint="eastAsia" w:ascii="仿宋_GB2312" w:hAnsi="仿宋_GB2312" w:eastAsia="仿宋_GB2312" w:cs="仿宋_GB2312"/>
          <w:b w:val="0"/>
          <w:bCs/>
          <w:spacing w:val="0"/>
          <w:sz w:val="32"/>
          <w:szCs w:val="32"/>
          <w:lang w:eastAsia="zh-CN"/>
        </w:rPr>
        <w:t>的人员</w:t>
      </w:r>
      <w:r>
        <w:rPr>
          <w:rFonts w:hint="eastAsia" w:ascii="仿宋_GB2312" w:hAnsi="仿宋_GB2312" w:eastAsia="仿宋_GB2312" w:cs="仿宋_GB2312"/>
          <w:b w:val="0"/>
          <w:bCs/>
          <w:spacing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pacing w:val="0"/>
          <w:sz w:val="32"/>
          <w:szCs w:val="32"/>
        </w:rPr>
      </w:pPr>
      <w:r>
        <w:rPr>
          <w:rFonts w:hint="eastAsia" w:ascii="仿宋_GB2312" w:hAnsi="仿宋_GB2312" w:eastAsia="仿宋_GB2312" w:cs="仿宋_GB2312"/>
          <w:b w:val="0"/>
          <w:bCs/>
          <w:spacing w:val="0"/>
          <w:sz w:val="32"/>
          <w:szCs w:val="32"/>
          <w:lang w:eastAsia="zh-CN"/>
        </w:rPr>
        <w:t>（二）</w:t>
      </w:r>
      <w:r>
        <w:rPr>
          <w:rFonts w:hint="eastAsia" w:ascii="仿宋_GB2312" w:hAnsi="仿宋_GB2312" w:eastAsia="仿宋_GB2312" w:cs="仿宋_GB2312"/>
          <w:b w:val="0"/>
          <w:bCs/>
          <w:spacing w:val="0"/>
          <w:sz w:val="32"/>
          <w:szCs w:val="32"/>
        </w:rPr>
        <w:t>从事个体(私营)经营人员;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pacing w:val="0"/>
          <w:sz w:val="32"/>
          <w:szCs w:val="32"/>
          <w:lang w:eastAsia="zh-CN"/>
        </w:rPr>
      </w:pPr>
      <w:r>
        <w:rPr>
          <w:rFonts w:hint="eastAsia" w:ascii="仿宋_GB2312" w:hAnsi="仿宋_GB2312" w:eastAsia="仿宋_GB2312" w:cs="仿宋_GB2312"/>
          <w:b w:val="0"/>
          <w:bCs/>
          <w:spacing w:val="0"/>
          <w:sz w:val="32"/>
          <w:szCs w:val="32"/>
          <w:lang w:eastAsia="zh-CN"/>
        </w:rPr>
        <w:t>（三）</w:t>
      </w:r>
      <w:r>
        <w:rPr>
          <w:rFonts w:hint="eastAsia" w:ascii="仿宋_GB2312" w:hAnsi="仿宋_GB2312" w:eastAsia="仿宋_GB2312" w:cs="仿宋_GB2312"/>
          <w:b w:val="0"/>
          <w:bCs/>
          <w:spacing w:val="0"/>
          <w:sz w:val="32"/>
          <w:szCs w:val="32"/>
        </w:rPr>
        <w:t>实现灵活就业的人员</w:t>
      </w:r>
      <w:r>
        <w:rPr>
          <w:rFonts w:hint="eastAsia" w:ascii="仿宋_GB2312" w:hAnsi="仿宋_GB2312" w:eastAsia="仿宋_GB2312" w:cs="仿宋_GB2312"/>
          <w:b w:val="0"/>
          <w:bCs/>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pacing w:val="0"/>
          <w:sz w:val="32"/>
          <w:szCs w:val="32"/>
          <w:lang w:val="en-US" w:eastAsia="zh-CN"/>
        </w:rPr>
      </w:pPr>
      <w:r>
        <w:rPr>
          <w:rFonts w:hint="eastAsia" w:ascii="仿宋_GB2312" w:hAnsi="仿宋_GB2312" w:eastAsia="仿宋_GB2312" w:cs="仿宋_GB2312"/>
          <w:b w:val="0"/>
          <w:bCs/>
          <w:spacing w:val="0"/>
          <w:sz w:val="32"/>
          <w:szCs w:val="32"/>
          <w:lang w:val="en-US" w:eastAsia="zh-CN"/>
        </w:rPr>
        <w:t>（四）人力资源和社会保障部门确定的其它人员。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pacing w:val="0"/>
          <w:sz w:val="32"/>
          <w:szCs w:val="32"/>
          <w:lang w:eastAsia="zh-CN"/>
        </w:rPr>
      </w:pPr>
      <w:r>
        <w:rPr>
          <w:rFonts w:hint="eastAsia" w:ascii="黑体" w:hAnsi="黑体" w:eastAsia="黑体" w:cs="黑体"/>
          <w:b w:val="0"/>
          <w:bCs/>
          <w:spacing w:val="0"/>
          <w:sz w:val="32"/>
          <w:szCs w:val="32"/>
          <w:lang w:eastAsia="zh-CN"/>
        </w:rPr>
        <w:t>二、申报材料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spacing w:val="0"/>
          <w:sz w:val="32"/>
          <w:szCs w:val="32"/>
        </w:rPr>
      </w:pPr>
      <w:r>
        <w:rPr>
          <w:rFonts w:hint="eastAsia" w:ascii="仿宋_GB2312" w:hAnsi="仿宋_GB2312" w:eastAsia="仿宋_GB2312" w:cs="仿宋_GB2312"/>
          <w:b/>
          <w:bCs w:val="0"/>
          <w:spacing w:val="0"/>
          <w:sz w:val="32"/>
          <w:szCs w:val="32"/>
          <w:lang w:eastAsia="zh-CN"/>
        </w:rPr>
        <w:t>（一）用人单位首次申请登记。</w:t>
      </w:r>
      <w:r>
        <w:rPr>
          <w:rFonts w:hint="eastAsia" w:ascii="仿宋_GB2312" w:hAnsi="仿宋_GB2312" w:eastAsia="仿宋_GB2312" w:cs="仿宋_GB2312"/>
          <w:b w:val="0"/>
          <w:bCs/>
          <w:spacing w:val="0"/>
          <w:sz w:val="32"/>
          <w:szCs w:val="32"/>
        </w:rPr>
        <w:t>劳动者被用人单位招用的,由用人单位办理就业登记,须提交以下材料: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pacing w:val="0"/>
          <w:sz w:val="32"/>
          <w:szCs w:val="32"/>
          <w:lang w:eastAsia="zh-CN"/>
        </w:rPr>
      </w:pPr>
      <w:r>
        <w:rPr>
          <w:rFonts w:hint="eastAsia" w:ascii="仿宋_GB2312" w:hAnsi="仿宋_GB2312" w:eastAsia="仿宋_GB2312" w:cs="仿宋_GB2312"/>
          <w:b w:val="0"/>
          <w:bCs/>
          <w:spacing w:val="0"/>
          <w:sz w:val="32"/>
          <w:szCs w:val="32"/>
          <w:lang w:val="en-US" w:eastAsia="zh-CN"/>
        </w:rPr>
        <w:t>1.用人</w:t>
      </w:r>
      <w:r>
        <w:rPr>
          <w:rFonts w:hint="eastAsia" w:ascii="仿宋_GB2312" w:hAnsi="仿宋_GB2312" w:eastAsia="仿宋_GB2312" w:cs="仿宋_GB2312"/>
          <w:b w:val="0"/>
          <w:bCs/>
          <w:spacing w:val="0"/>
          <w:sz w:val="32"/>
          <w:szCs w:val="32"/>
        </w:rPr>
        <w:t>单位的基本情况</w:t>
      </w:r>
      <w:r>
        <w:rPr>
          <w:rFonts w:hint="eastAsia" w:ascii="仿宋_GB2312" w:hAnsi="仿宋_GB2312" w:eastAsia="仿宋_GB2312" w:cs="仿宋_GB2312"/>
          <w:b w:val="0"/>
          <w:bCs/>
          <w:spacing w:val="0"/>
          <w:sz w:val="32"/>
          <w:szCs w:val="32"/>
          <w:lang w:val="en-US" w:eastAsia="zh-CN"/>
        </w:rPr>
        <w:t>(加盖单位公章):单位的完整名称，</w:t>
      </w:r>
      <w:r>
        <w:rPr>
          <w:rFonts w:hint="eastAsia" w:ascii="仿宋_GB2312" w:hAnsi="仿宋_GB2312" w:eastAsia="仿宋_GB2312" w:cs="仿宋_GB2312"/>
          <w:b w:val="0"/>
          <w:bCs/>
          <w:spacing w:val="0"/>
          <w:sz w:val="32"/>
          <w:szCs w:val="32"/>
        </w:rPr>
        <w:t>组织</w:t>
      </w:r>
      <w:r>
        <w:rPr>
          <w:rFonts w:hint="eastAsia" w:ascii="仿宋_GB2312" w:hAnsi="仿宋_GB2312" w:eastAsia="仿宋_GB2312" w:cs="仿宋_GB2312"/>
          <w:b w:val="0"/>
          <w:bCs/>
          <w:spacing w:val="0"/>
          <w:sz w:val="32"/>
          <w:szCs w:val="32"/>
          <w:lang w:eastAsia="zh-CN"/>
        </w:rPr>
        <w:t>机构</w:t>
      </w:r>
      <w:r>
        <w:rPr>
          <w:rFonts w:hint="eastAsia" w:ascii="仿宋_GB2312" w:hAnsi="仿宋_GB2312" w:eastAsia="仿宋_GB2312" w:cs="仿宋_GB2312"/>
          <w:b w:val="0"/>
          <w:bCs/>
          <w:spacing w:val="0"/>
          <w:sz w:val="32"/>
          <w:szCs w:val="32"/>
        </w:rPr>
        <w:t>代码、法人等;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pacing w:val="0"/>
          <w:sz w:val="32"/>
          <w:szCs w:val="32"/>
          <w:lang w:val="en-US" w:eastAsia="zh-CN"/>
        </w:rPr>
      </w:pPr>
      <w:r>
        <w:rPr>
          <w:rFonts w:hint="eastAsia" w:ascii="仿宋_GB2312" w:hAnsi="仿宋_GB2312" w:eastAsia="仿宋_GB2312" w:cs="仿宋_GB2312"/>
          <w:b w:val="0"/>
          <w:bCs/>
          <w:spacing w:val="0"/>
          <w:sz w:val="32"/>
          <w:szCs w:val="32"/>
          <w:lang w:val="en-US" w:eastAsia="zh-CN"/>
        </w:rPr>
        <w:t>2.用人单位提供需办理就业登记人员的花名册（花名册内容包含人员姓名、身份证号、联系方式、性别、文化程度等）；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pacing w:val="0"/>
          <w:sz w:val="32"/>
          <w:szCs w:val="32"/>
          <w:lang w:eastAsia="zh-CN"/>
        </w:rPr>
      </w:pPr>
      <w:r>
        <w:rPr>
          <w:rFonts w:hint="eastAsia" w:ascii="仿宋_GB2312" w:hAnsi="仿宋_GB2312" w:eastAsia="仿宋_GB2312" w:cs="仿宋_GB2312"/>
          <w:b w:val="0"/>
          <w:bCs/>
          <w:spacing w:val="0"/>
          <w:sz w:val="32"/>
          <w:szCs w:val="32"/>
          <w:lang w:val="en-US" w:eastAsia="zh-CN"/>
        </w:rPr>
        <w:t>3.用人单位经办人员</w:t>
      </w:r>
      <w:r>
        <w:rPr>
          <w:rFonts w:hint="eastAsia" w:ascii="仿宋_GB2312" w:hAnsi="仿宋_GB2312" w:eastAsia="仿宋_GB2312" w:cs="仿宋_GB2312"/>
          <w:b w:val="0"/>
          <w:bCs/>
          <w:spacing w:val="0"/>
          <w:sz w:val="32"/>
          <w:szCs w:val="32"/>
        </w:rPr>
        <w:t>身份证</w:t>
      </w:r>
      <w:r>
        <w:rPr>
          <w:rFonts w:hint="eastAsia" w:ascii="仿宋_GB2312" w:hAnsi="仿宋_GB2312" w:eastAsia="仿宋_GB2312" w:cs="仿宋_GB2312"/>
          <w:b w:val="0"/>
          <w:bCs/>
          <w:spacing w:val="0"/>
          <w:sz w:val="32"/>
          <w:szCs w:val="32"/>
          <w:lang w:eastAsia="zh-CN"/>
        </w:rPr>
        <w:t>或社保卡原件及</w:t>
      </w:r>
      <w:r>
        <w:rPr>
          <w:rFonts w:hint="eastAsia" w:ascii="仿宋_GB2312" w:hAnsi="仿宋_GB2312" w:eastAsia="仿宋_GB2312" w:cs="仿宋_GB2312"/>
          <w:b w:val="0"/>
          <w:bCs/>
          <w:spacing w:val="0"/>
          <w:sz w:val="32"/>
          <w:szCs w:val="32"/>
        </w:rPr>
        <w:t>复印件</w:t>
      </w:r>
      <w:r>
        <w:rPr>
          <w:rFonts w:hint="eastAsia" w:ascii="仿宋_GB2312" w:hAnsi="仿宋_GB2312" w:eastAsia="仿宋_GB2312" w:cs="仿宋_GB2312"/>
          <w:b w:val="0"/>
          <w:bCs/>
          <w:spacing w:val="0"/>
          <w:sz w:val="32"/>
          <w:szCs w:val="32"/>
          <w:lang w:eastAsia="zh-CN"/>
        </w:rPr>
        <w:t>各</w:t>
      </w:r>
      <w:r>
        <w:rPr>
          <w:rFonts w:hint="eastAsia" w:ascii="仿宋_GB2312" w:hAnsi="仿宋_GB2312" w:eastAsia="仿宋_GB2312" w:cs="仿宋_GB2312"/>
          <w:b w:val="0"/>
          <w:bCs/>
          <w:spacing w:val="0"/>
          <w:sz w:val="32"/>
          <w:szCs w:val="32"/>
          <w:lang w:val="en-US" w:eastAsia="zh-CN"/>
        </w:rPr>
        <w:t>1份</w:t>
      </w:r>
      <w:r>
        <w:rPr>
          <w:rFonts w:hint="eastAsia" w:ascii="仿宋_GB2312" w:hAnsi="仿宋_GB2312" w:eastAsia="仿宋_GB2312" w:cs="仿宋_GB2312"/>
          <w:b w:val="0"/>
          <w:bCs/>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pacing w:val="0"/>
          <w:sz w:val="32"/>
          <w:szCs w:val="32"/>
          <w:lang w:eastAsia="zh-CN"/>
        </w:rPr>
      </w:pPr>
      <w:r>
        <w:rPr>
          <w:rFonts w:hint="eastAsia" w:ascii="仿宋_GB2312" w:hAnsi="仿宋_GB2312" w:eastAsia="仿宋_GB2312" w:cs="仿宋_GB2312"/>
          <w:b w:val="0"/>
          <w:bCs/>
          <w:spacing w:val="0"/>
          <w:sz w:val="32"/>
          <w:szCs w:val="32"/>
          <w:lang w:val="en-US" w:eastAsia="zh-CN"/>
        </w:rPr>
        <w:t>4.用人单位提供需办理</w:t>
      </w:r>
      <w:r>
        <w:rPr>
          <w:rFonts w:hint="eastAsia" w:ascii="仿宋_GB2312" w:hAnsi="仿宋_GB2312" w:eastAsia="仿宋_GB2312" w:cs="仿宋_GB2312"/>
          <w:b w:val="0"/>
          <w:bCs/>
          <w:spacing w:val="0"/>
          <w:sz w:val="32"/>
          <w:szCs w:val="32"/>
          <w:lang w:eastAsia="zh-CN"/>
        </w:rPr>
        <w:t>就业登记人员的</w:t>
      </w:r>
      <w:r>
        <w:rPr>
          <w:rFonts w:hint="eastAsia" w:ascii="仿宋_GB2312" w:hAnsi="仿宋_GB2312" w:eastAsia="仿宋_GB2312" w:cs="仿宋_GB2312"/>
          <w:b w:val="0"/>
          <w:bCs/>
          <w:spacing w:val="0"/>
          <w:sz w:val="32"/>
          <w:szCs w:val="32"/>
        </w:rPr>
        <w:t>免冠两寸彩色照</w:t>
      </w:r>
      <w:r>
        <w:rPr>
          <w:rFonts w:hint="eastAsia" w:ascii="仿宋_GB2312" w:hAnsi="仿宋_GB2312" w:eastAsia="仿宋_GB2312" w:cs="仿宋_GB2312"/>
          <w:b w:val="0"/>
          <w:bCs/>
          <w:spacing w:val="0"/>
          <w:sz w:val="32"/>
          <w:szCs w:val="32"/>
          <w:lang w:eastAsia="zh-CN"/>
        </w:rPr>
        <w:t>片</w:t>
      </w:r>
      <w:r>
        <w:rPr>
          <w:rFonts w:hint="eastAsia" w:ascii="仿宋_GB2312" w:hAnsi="仿宋_GB2312" w:eastAsia="仿宋_GB2312" w:cs="仿宋_GB2312"/>
          <w:b w:val="0"/>
          <w:bCs/>
          <w:spacing w:val="0"/>
          <w:sz w:val="32"/>
          <w:szCs w:val="32"/>
        </w:rPr>
        <w:t>2张</w:t>
      </w:r>
      <w:r>
        <w:rPr>
          <w:rFonts w:hint="eastAsia" w:ascii="仿宋_GB2312" w:hAnsi="仿宋_GB2312" w:eastAsia="仿宋_GB2312" w:cs="仿宋_GB2312"/>
          <w:b w:val="0"/>
          <w:bCs/>
          <w:spacing w:val="0"/>
          <w:sz w:val="32"/>
          <w:szCs w:val="32"/>
          <w:lang w:eastAsia="zh-CN"/>
        </w:rPr>
        <w:t>（已有《就业创业证》的无需提供，带《就业创业证》到场办理）。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val="0"/>
          <w:spacing w:val="0"/>
          <w:sz w:val="32"/>
          <w:szCs w:val="32"/>
          <w:lang w:eastAsia="zh-CN"/>
        </w:rPr>
      </w:pPr>
      <w:r>
        <w:rPr>
          <w:rFonts w:hint="eastAsia" w:ascii="仿宋_GB2312" w:hAnsi="仿宋_GB2312" w:eastAsia="仿宋_GB2312" w:cs="仿宋_GB2312"/>
          <w:b/>
          <w:bCs w:val="0"/>
          <w:spacing w:val="0"/>
          <w:sz w:val="32"/>
          <w:szCs w:val="32"/>
          <w:lang w:eastAsia="zh-CN"/>
        </w:rPr>
        <w:t>（二）用人单位后续申请登记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pacing w:val="0"/>
          <w:sz w:val="32"/>
          <w:szCs w:val="32"/>
          <w:lang w:val="en-US" w:eastAsia="zh-CN"/>
        </w:rPr>
      </w:pPr>
      <w:r>
        <w:rPr>
          <w:rFonts w:hint="eastAsia" w:ascii="仿宋_GB2312" w:hAnsi="仿宋_GB2312" w:eastAsia="仿宋_GB2312" w:cs="仿宋_GB2312"/>
          <w:b w:val="0"/>
          <w:bCs/>
          <w:spacing w:val="0"/>
          <w:sz w:val="32"/>
          <w:szCs w:val="32"/>
          <w:lang w:val="en-US" w:eastAsia="zh-CN"/>
        </w:rPr>
        <w:t>1.用人单位需要进行就业登记人员的花名册（含人员姓名，身份证号，联系方式，性别，文化程度等）；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pacing w:val="0"/>
          <w:sz w:val="32"/>
          <w:szCs w:val="32"/>
          <w:lang w:eastAsia="zh-CN"/>
        </w:rPr>
      </w:pPr>
      <w:r>
        <w:rPr>
          <w:rFonts w:hint="eastAsia" w:ascii="仿宋_GB2312" w:hAnsi="仿宋_GB2312" w:eastAsia="仿宋_GB2312" w:cs="仿宋_GB2312"/>
          <w:b w:val="0"/>
          <w:bCs/>
          <w:spacing w:val="0"/>
          <w:sz w:val="32"/>
          <w:szCs w:val="32"/>
          <w:lang w:val="en-US" w:eastAsia="zh-CN"/>
        </w:rPr>
        <w:t>2.用人单位经办人员</w:t>
      </w:r>
      <w:r>
        <w:rPr>
          <w:rFonts w:hint="eastAsia" w:ascii="仿宋_GB2312" w:hAnsi="仿宋_GB2312" w:eastAsia="仿宋_GB2312" w:cs="仿宋_GB2312"/>
          <w:b w:val="0"/>
          <w:bCs/>
          <w:spacing w:val="0"/>
          <w:sz w:val="32"/>
          <w:szCs w:val="32"/>
        </w:rPr>
        <w:t>身份证</w:t>
      </w:r>
      <w:r>
        <w:rPr>
          <w:rFonts w:hint="eastAsia" w:ascii="仿宋_GB2312" w:hAnsi="仿宋_GB2312" w:eastAsia="仿宋_GB2312" w:cs="仿宋_GB2312"/>
          <w:b w:val="0"/>
          <w:bCs/>
          <w:spacing w:val="0"/>
          <w:sz w:val="32"/>
          <w:szCs w:val="32"/>
          <w:lang w:eastAsia="zh-CN"/>
        </w:rPr>
        <w:t>或社保卡原件及</w:t>
      </w:r>
      <w:r>
        <w:rPr>
          <w:rFonts w:hint="eastAsia" w:ascii="仿宋_GB2312" w:hAnsi="仿宋_GB2312" w:eastAsia="仿宋_GB2312" w:cs="仿宋_GB2312"/>
          <w:b w:val="0"/>
          <w:bCs/>
          <w:spacing w:val="0"/>
          <w:sz w:val="32"/>
          <w:szCs w:val="32"/>
        </w:rPr>
        <w:t>复印件</w:t>
      </w:r>
      <w:r>
        <w:rPr>
          <w:rFonts w:hint="eastAsia" w:ascii="仿宋_GB2312" w:hAnsi="仿宋_GB2312" w:eastAsia="仿宋_GB2312" w:cs="仿宋_GB2312"/>
          <w:b w:val="0"/>
          <w:bCs/>
          <w:spacing w:val="0"/>
          <w:sz w:val="32"/>
          <w:szCs w:val="32"/>
          <w:lang w:eastAsia="zh-CN"/>
        </w:rPr>
        <w:t>各</w:t>
      </w:r>
      <w:r>
        <w:rPr>
          <w:rFonts w:hint="eastAsia" w:ascii="仿宋_GB2312" w:hAnsi="仿宋_GB2312" w:eastAsia="仿宋_GB2312" w:cs="仿宋_GB2312"/>
          <w:b w:val="0"/>
          <w:bCs/>
          <w:spacing w:val="0"/>
          <w:sz w:val="32"/>
          <w:szCs w:val="32"/>
          <w:lang w:val="en-US" w:eastAsia="zh-CN"/>
        </w:rPr>
        <w:t>1份</w:t>
      </w:r>
      <w:r>
        <w:rPr>
          <w:rFonts w:hint="eastAsia" w:ascii="仿宋_GB2312" w:hAnsi="仿宋_GB2312" w:eastAsia="仿宋_GB2312" w:cs="仿宋_GB2312"/>
          <w:b w:val="0"/>
          <w:bCs/>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pacing w:val="0"/>
          <w:sz w:val="32"/>
          <w:szCs w:val="32"/>
          <w:lang w:eastAsia="zh-CN"/>
        </w:rPr>
      </w:pPr>
      <w:r>
        <w:rPr>
          <w:rFonts w:hint="eastAsia" w:ascii="仿宋_GB2312" w:hAnsi="仿宋_GB2312" w:eastAsia="仿宋_GB2312" w:cs="仿宋_GB2312"/>
          <w:b w:val="0"/>
          <w:bCs/>
          <w:spacing w:val="0"/>
          <w:sz w:val="32"/>
          <w:szCs w:val="32"/>
          <w:lang w:val="en-US" w:eastAsia="zh-CN"/>
        </w:rPr>
        <w:t>3.</w:t>
      </w:r>
      <w:r>
        <w:rPr>
          <w:rFonts w:hint="eastAsia" w:ascii="仿宋_GB2312" w:hAnsi="仿宋_GB2312" w:eastAsia="仿宋_GB2312" w:cs="仿宋_GB2312"/>
          <w:b w:val="0"/>
          <w:bCs/>
          <w:spacing w:val="0"/>
          <w:sz w:val="32"/>
          <w:szCs w:val="32"/>
          <w:lang w:eastAsia="zh-CN"/>
        </w:rPr>
        <w:t>用人单位需进行就业登记人员的</w:t>
      </w:r>
      <w:r>
        <w:rPr>
          <w:rFonts w:hint="eastAsia" w:ascii="仿宋_GB2312" w:hAnsi="仿宋_GB2312" w:eastAsia="仿宋_GB2312" w:cs="仿宋_GB2312"/>
          <w:b w:val="0"/>
          <w:bCs/>
          <w:spacing w:val="0"/>
          <w:sz w:val="32"/>
          <w:szCs w:val="32"/>
        </w:rPr>
        <w:t>免冠两寸彩色照</w:t>
      </w:r>
      <w:r>
        <w:rPr>
          <w:rFonts w:hint="eastAsia" w:ascii="仿宋_GB2312" w:hAnsi="仿宋_GB2312" w:eastAsia="仿宋_GB2312" w:cs="仿宋_GB2312"/>
          <w:b w:val="0"/>
          <w:bCs/>
          <w:spacing w:val="0"/>
          <w:sz w:val="32"/>
          <w:szCs w:val="32"/>
          <w:lang w:eastAsia="zh-CN"/>
        </w:rPr>
        <w:t>片</w:t>
      </w:r>
      <w:r>
        <w:rPr>
          <w:rFonts w:hint="eastAsia" w:ascii="仿宋_GB2312" w:hAnsi="仿宋_GB2312" w:eastAsia="仿宋_GB2312" w:cs="仿宋_GB2312"/>
          <w:b w:val="0"/>
          <w:bCs/>
          <w:spacing w:val="0"/>
          <w:sz w:val="32"/>
          <w:szCs w:val="32"/>
        </w:rPr>
        <w:t>2张</w:t>
      </w:r>
      <w:r>
        <w:rPr>
          <w:rFonts w:hint="eastAsia" w:ascii="仿宋_GB2312" w:hAnsi="仿宋_GB2312" w:eastAsia="仿宋_GB2312" w:cs="仿宋_GB2312"/>
          <w:b w:val="0"/>
          <w:bCs/>
          <w:spacing w:val="0"/>
          <w:sz w:val="32"/>
          <w:szCs w:val="32"/>
          <w:lang w:eastAsia="zh-CN"/>
        </w:rPr>
        <w:t>（已有《就业创业证》的无需提供，带《就业创业证》到场办理）。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spacing w:val="0"/>
          <w:sz w:val="32"/>
          <w:szCs w:val="32"/>
          <w:lang w:eastAsia="zh-CN"/>
        </w:rPr>
      </w:pPr>
      <w:r>
        <w:rPr>
          <w:rFonts w:hint="eastAsia" w:ascii="仿宋_GB2312" w:hAnsi="仿宋_GB2312" w:eastAsia="仿宋_GB2312" w:cs="仿宋_GB2312"/>
          <w:b/>
          <w:bCs w:val="0"/>
          <w:spacing w:val="0"/>
          <w:sz w:val="32"/>
          <w:szCs w:val="32"/>
          <w:lang w:eastAsia="zh-CN"/>
        </w:rPr>
        <w:t>（三）</w:t>
      </w:r>
      <w:r>
        <w:rPr>
          <w:rFonts w:hint="eastAsia" w:ascii="仿宋_GB2312" w:hAnsi="仿宋_GB2312" w:eastAsia="仿宋_GB2312" w:cs="仿宋_GB2312"/>
          <w:b/>
          <w:bCs w:val="0"/>
          <w:spacing w:val="0"/>
          <w:sz w:val="32"/>
          <w:szCs w:val="32"/>
          <w:lang w:val="en-US" w:eastAsia="zh-CN"/>
        </w:rPr>
        <w:t>个人</w:t>
      </w:r>
      <w:r>
        <w:rPr>
          <w:rFonts w:hint="eastAsia" w:ascii="仿宋_GB2312" w:hAnsi="仿宋_GB2312" w:eastAsia="仿宋_GB2312" w:cs="仿宋_GB2312"/>
          <w:b/>
          <w:bCs w:val="0"/>
          <w:spacing w:val="0"/>
          <w:sz w:val="32"/>
          <w:szCs w:val="32"/>
          <w:lang w:eastAsia="zh-CN"/>
        </w:rPr>
        <w:t>登记。</w:t>
      </w:r>
      <w:r>
        <w:rPr>
          <w:rFonts w:hint="eastAsia" w:ascii="仿宋_GB2312" w:hAnsi="仿宋_GB2312" w:eastAsia="仿宋_GB2312" w:cs="仿宋_GB2312"/>
          <w:b w:val="0"/>
          <w:bCs/>
          <w:spacing w:val="0"/>
          <w:sz w:val="32"/>
          <w:szCs w:val="32"/>
        </w:rPr>
        <w:t>劳动者从事个体(</w:t>
      </w:r>
      <w:r>
        <w:rPr>
          <w:rFonts w:hint="eastAsia" w:ascii="仿宋_GB2312" w:hAnsi="仿宋_GB2312" w:eastAsia="仿宋_GB2312" w:cs="仿宋_GB2312"/>
          <w:b w:val="0"/>
          <w:bCs/>
          <w:spacing w:val="0"/>
          <w:sz w:val="32"/>
          <w:szCs w:val="32"/>
          <w:lang w:eastAsia="zh-CN"/>
        </w:rPr>
        <w:t>或</w:t>
      </w:r>
      <w:r>
        <w:rPr>
          <w:rFonts w:hint="eastAsia" w:ascii="仿宋_GB2312" w:hAnsi="仿宋_GB2312" w:eastAsia="仿宋_GB2312" w:cs="仿宋_GB2312"/>
          <w:b w:val="0"/>
          <w:bCs/>
          <w:spacing w:val="0"/>
          <w:sz w:val="32"/>
          <w:szCs w:val="32"/>
        </w:rPr>
        <w:t>私营)经营</w:t>
      </w:r>
      <w:r>
        <w:rPr>
          <w:rFonts w:hint="eastAsia" w:ascii="仿宋_GB2312" w:hAnsi="仿宋_GB2312" w:eastAsia="仿宋_GB2312" w:cs="仿宋_GB2312"/>
          <w:b w:val="0"/>
          <w:bCs/>
          <w:spacing w:val="0"/>
          <w:sz w:val="32"/>
          <w:szCs w:val="32"/>
          <w:lang w:eastAsia="zh-CN"/>
        </w:rPr>
        <w:t>的人员、实现灵活就业的人员和</w:t>
      </w:r>
      <w:r>
        <w:rPr>
          <w:rFonts w:hint="eastAsia" w:ascii="仿宋_GB2312" w:hAnsi="仿宋_GB2312" w:eastAsia="仿宋_GB2312" w:cs="仿宋_GB2312"/>
          <w:b w:val="0"/>
          <w:bCs/>
          <w:spacing w:val="0"/>
          <w:sz w:val="32"/>
          <w:szCs w:val="32"/>
          <w:lang w:val="en-US" w:eastAsia="zh-CN"/>
        </w:rPr>
        <w:t>用人单位就业人员个人办理就业登记首次登记时</w:t>
      </w:r>
      <w:r>
        <w:rPr>
          <w:rFonts w:hint="eastAsia" w:ascii="仿宋_GB2312" w:hAnsi="仿宋_GB2312" w:eastAsia="仿宋_GB2312" w:cs="仿宋_GB2312"/>
          <w:b w:val="0"/>
          <w:bCs/>
          <w:spacing w:val="0"/>
          <w:sz w:val="32"/>
          <w:szCs w:val="32"/>
        </w:rPr>
        <w:t>须提交以下材料</w:t>
      </w:r>
      <w:r>
        <w:rPr>
          <w:rFonts w:hint="eastAsia" w:ascii="仿宋_GB2312" w:hAnsi="仿宋_GB2312" w:eastAsia="仿宋_GB2312" w:cs="仿宋_GB2312"/>
          <w:b w:val="0"/>
          <w:bCs/>
          <w:spacing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pacing w:val="0"/>
          <w:sz w:val="32"/>
          <w:szCs w:val="32"/>
          <w:lang w:eastAsia="zh-CN"/>
        </w:rPr>
      </w:pPr>
      <w:r>
        <w:rPr>
          <w:rFonts w:hint="eastAsia" w:ascii="仿宋_GB2312" w:hAnsi="仿宋_GB2312" w:eastAsia="仿宋_GB2312" w:cs="仿宋_GB2312"/>
          <w:b w:val="0"/>
          <w:bCs/>
          <w:spacing w:val="0"/>
          <w:sz w:val="32"/>
          <w:szCs w:val="32"/>
          <w:lang w:val="en-US" w:eastAsia="zh-CN"/>
        </w:rPr>
        <w:t>1.</w:t>
      </w:r>
      <w:r>
        <w:rPr>
          <w:rFonts w:hint="eastAsia" w:ascii="仿宋_GB2312" w:hAnsi="仿宋_GB2312" w:eastAsia="仿宋_GB2312" w:cs="仿宋_GB2312"/>
          <w:b w:val="0"/>
          <w:bCs/>
          <w:spacing w:val="0"/>
          <w:sz w:val="32"/>
          <w:szCs w:val="32"/>
        </w:rPr>
        <w:t>本人身份证</w:t>
      </w:r>
      <w:r>
        <w:rPr>
          <w:rFonts w:hint="eastAsia" w:ascii="仿宋_GB2312" w:hAnsi="仿宋_GB2312" w:eastAsia="仿宋_GB2312" w:cs="仿宋_GB2312"/>
          <w:b w:val="0"/>
          <w:bCs/>
          <w:spacing w:val="0"/>
          <w:sz w:val="32"/>
          <w:szCs w:val="32"/>
          <w:lang w:eastAsia="zh-CN"/>
        </w:rPr>
        <w:t>或社保卡原件及</w:t>
      </w:r>
      <w:r>
        <w:rPr>
          <w:rFonts w:hint="eastAsia" w:ascii="仿宋_GB2312" w:hAnsi="仿宋_GB2312" w:eastAsia="仿宋_GB2312" w:cs="仿宋_GB2312"/>
          <w:b w:val="0"/>
          <w:bCs/>
          <w:spacing w:val="0"/>
          <w:sz w:val="32"/>
          <w:szCs w:val="32"/>
        </w:rPr>
        <w:t>复印件</w:t>
      </w:r>
      <w:r>
        <w:rPr>
          <w:rFonts w:hint="eastAsia" w:ascii="仿宋_GB2312" w:hAnsi="仿宋_GB2312" w:eastAsia="仿宋_GB2312" w:cs="仿宋_GB2312"/>
          <w:b w:val="0"/>
          <w:bCs/>
          <w:spacing w:val="0"/>
          <w:sz w:val="32"/>
          <w:szCs w:val="32"/>
          <w:lang w:eastAsia="zh-CN"/>
        </w:rPr>
        <w:t>各</w:t>
      </w:r>
      <w:r>
        <w:rPr>
          <w:rFonts w:hint="eastAsia" w:ascii="仿宋_GB2312" w:hAnsi="仿宋_GB2312" w:eastAsia="仿宋_GB2312" w:cs="仿宋_GB2312"/>
          <w:b w:val="0"/>
          <w:bCs/>
          <w:spacing w:val="0"/>
          <w:sz w:val="32"/>
          <w:szCs w:val="32"/>
          <w:lang w:val="en-US" w:eastAsia="zh-CN"/>
        </w:rPr>
        <w:t>1份</w:t>
      </w:r>
      <w:r>
        <w:rPr>
          <w:rFonts w:hint="eastAsia" w:ascii="仿宋_GB2312" w:hAnsi="仿宋_GB2312" w:eastAsia="仿宋_GB2312" w:cs="仿宋_GB2312"/>
          <w:b w:val="0"/>
          <w:bCs/>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pacing w:val="0"/>
          <w:sz w:val="32"/>
          <w:szCs w:val="32"/>
          <w:lang w:eastAsia="zh-CN"/>
        </w:rPr>
      </w:pPr>
      <w:r>
        <w:rPr>
          <w:rFonts w:hint="eastAsia" w:ascii="仿宋_GB2312" w:hAnsi="仿宋_GB2312" w:eastAsia="仿宋_GB2312" w:cs="仿宋_GB2312"/>
          <w:b w:val="0"/>
          <w:bCs/>
          <w:spacing w:val="0"/>
          <w:sz w:val="32"/>
          <w:szCs w:val="32"/>
          <w:lang w:val="en-US" w:eastAsia="zh-CN"/>
        </w:rPr>
        <w:t>2.</w:t>
      </w:r>
      <w:r>
        <w:rPr>
          <w:rFonts w:hint="eastAsia" w:ascii="仿宋_GB2312" w:hAnsi="仿宋_GB2312" w:eastAsia="仿宋_GB2312" w:cs="仿宋_GB2312"/>
          <w:b w:val="0"/>
          <w:bCs/>
          <w:spacing w:val="0"/>
          <w:sz w:val="32"/>
          <w:szCs w:val="32"/>
        </w:rPr>
        <w:t>免冠两寸彩色照</w:t>
      </w:r>
      <w:r>
        <w:rPr>
          <w:rFonts w:hint="eastAsia" w:ascii="仿宋_GB2312" w:hAnsi="仿宋_GB2312" w:eastAsia="仿宋_GB2312" w:cs="仿宋_GB2312"/>
          <w:b w:val="0"/>
          <w:bCs/>
          <w:spacing w:val="0"/>
          <w:sz w:val="32"/>
          <w:szCs w:val="32"/>
          <w:lang w:eastAsia="zh-CN"/>
        </w:rPr>
        <w:t>片</w:t>
      </w:r>
      <w:r>
        <w:rPr>
          <w:rFonts w:hint="eastAsia" w:ascii="仿宋_GB2312" w:hAnsi="仿宋_GB2312" w:eastAsia="仿宋_GB2312" w:cs="仿宋_GB2312"/>
          <w:b w:val="0"/>
          <w:bCs/>
          <w:spacing w:val="0"/>
          <w:sz w:val="32"/>
          <w:szCs w:val="32"/>
        </w:rPr>
        <w:t>2张</w:t>
      </w:r>
      <w:r>
        <w:rPr>
          <w:rFonts w:hint="eastAsia" w:ascii="仿宋_GB2312" w:hAnsi="仿宋_GB2312" w:eastAsia="仿宋_GB2312" w:cs="仿宋_GB2312"/>
          <w:b w:val="0"/>
          <w:bCs/>
          <w:spacing w:val="0"/>
          <w:sz w:val="32"/>
          <w:szCs w:val="32"/>
          <w:lang w:eastAsia="zh-CN"/>
        </w:rPr>
        <w:t>（已有《就业创业证》的无需提供，带《就业创业证》到场办理）；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pacing w:val="0"/>
          <w:sz w:val="32"/>
          <w:szCs w:val="32"/>
          <w:lang w:eastAsia="zh-CN"/>
        </w:rPr>
      </w:pPr>
      <w:r>
        <w:rPr>
          <w:rFonts w:hint="eastAsia" w:ascii="仿宋_GB2312" w:hAnsi="仿宋_GB2312" w:eastAsia="仿宋_GB2312" w:cs="仿宋_GB2312"/>
          <w:b w:val="0"/>
          <w:bCs/>
          <w:spacing w:val="0"/>
          <w:sz w:val="32"/>
          <w:szCs w:val="32"/>
          <w:lang w:val="en-US" w:eastAsia="zh-CN"/>
        </w:rPr>
        <w:t>3.</w:t>
      </w:r>
      <w:r>
        <w:rPr>
          <w:rFonts w:hint="eastAsia" w:ascii="仿宋_GB2312" w:hAnsi="仿宋_GB2312" w:eastAsia="仿宋_GB2312" w:cs="仿宋_GB2312"/>
          <w:b w:val="0"/>
          <w:bCs/>
          <w:spacing w:val="0"/>
          <w:sz w:val="32"/>
          <w:szCs w:val="32"/>
          <w:lang w:eastAsia="zh-CN"/>
        </w:rPr>
        <w:t>填写</w:t>
      </w:r>
      <w:r>
        <w:rPr>
          <w:rFonts w:hint="eastAsia" w:ascii="仿宋_GB2312" w:hAnsi="仿宋_GB2312" w:eastAsia="仿宋_GB2312" w:cs="仿宋_GB2312"/>
          <w:b w:val="0"/>
          <w:bCs/>
          <w:spacing w:val="0"/>
          <w:sz w:val="32"/>
          <w:szCs w:val="32"/>
        </w:rPr>
        <w:t>《就业登记</w:t>
      </w:r>
      <w:r>
        <w:rPr>
          <w:rFonts w:hint="eastAsia" w:ascii="仿宋_GB2312" w:hAnsi="仿宋_GB2312" w:eastAsia="仿宋_GB2312" w:cs="仿宋_GB2312"/>
          <w:b w:val="0"/>
          <w:bCs/>
          <w:spacing w:val="0"/>
          <w:sz w:val="32"/>
          <w:szCs w:val="32"/>
          <w:lang w:eastAsia="zh-CN"/>
        </w:rPr>
        <w:t>表</w:t>
      </w:r>
      <w:r>
        <w:rPr>
          <w:rFonts w:hint="eastAsia" w:ascii="仿宋_GB2312" w:hAnsi="仿宋_GB2312" w:eastAsia="仿宋_GB2312" w:cs="仿宋_GB2312"/>
          <w:b w:val="0"/>
          <w:bCs/>
          <w:spacing w:val="0"/>
          <w:sz w:val="32"/>
          <w:szCs w:val="32"/>
        </w:rPr>
        <w:t>》</w:t>
      </w:r>
      <w:r>
        <w:rPr>
          <w:rFonts w:hint="eastAsia" w:ascii="仿宋_GB2312" w:hAnsi="仿宋_GB2312" w:eastAsia="仿宋_GB2312" w:cs="仿宋_GB2312"/>
          <w:b w:val="0"/>
          <w:bCs/>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pacing w:val="0"/>
          <w:sz w:val="32"/>
          <w:szCs w:val="32"/>
          <w:lang w:eastAsia="zh-CN"/>
        </w:rPr>
      </w:pPr>
      <w:r>
        <w:rPr>
          <w:rFonts w:hint="eastAsia" w:ascii="黑体" w:hAnsi="黑体" w:eastAsia="黑体" w:cs="黑体"/>
          <w:b w:val="0"/>
          <w:bCs/>
          <w:spacing w:val="0"/>
          <w:sz w:val="32"/>
          <w:szCs w:val="32"/>
          <w:lang w:eastAsia="zh-CN"/>
        </w:rPr>
        <w:t>三、办理流程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pacing w:val="0"/>
          <w:sz w:val="32"/>
          <w:szCs w:val="32"/>
          <w:lang w:val="en-US" w:eastAsia="zh-CN"/>
        </w:rPr>
      </w:pPr>
      <w:r>
        <w:rPr>
          <w:rFonts w:hint="eastAsia" w:ascii="仿宋_GB2312" w:hAnsi="仿宋_GB2312" w:eastAsia="仿宋_GB2312" w:cs="仿宋_GB2312"/>
          <w:b w:val="0"/>
          <w:bCs/>
          <w:spacing w:val="0"/>
          <w:sz w:val="32"/>
          <w:szCs w:val="32"/>
          <w:lang w:eastAsia="zh-CN"/>
        </w:rPr>
        <w:t>（一）</w:t>
      </w:r>
      <w:r>
        <w:rPr>
          <w:rFonts w:hint="eastAsia" w:ascii="仿宋_GB2312" w:hAnsi="仿宋_GB2312" w:eastAsia="仿宋_GB2312" w:cs="仿宋_GB2312"/>
          <w:b w:val="0"/>
          <w:bCs/>
          <w:spacing w:val="0"/>
          <w:sz w:val="32"/>
          <w:szCs w:val="32"/>
          <w:lang w:val="en-US" w:eastAsia="zh-CN"/>
        </w:rPr>
        <w:t>用人单位或个人</w:t>
      </w:r>
      <w:r>
        <w:rPr>
          <w:rFonts w:hint="eastAsia" w:ascii="仿宋_GB2312" w:hAnsi="仿宋_GB2312" w:eastAsia="仿宋_GB2312" w:cs="仿宋_GB2312"/>
          <w:b w:val="0"/>
          <w:bCs/>
          <w:spacing w:val="0"/>
          <w:sz w:val="32"/>
          <w:szCs w:val="32"/>
          <w:lang w:eastAsia="zh-CN"/>
        </w:rPr>
        <w:t>到窗口提出就业登记申请</w:t>
      </w:r>
      <w:r>
        <w:rPr>
          <w:rFonts w:hint="eastAsia" w:ascii="仿宋_GB2312" w:hAnsi="仿宋_GB2312" w:eastAsia="仿宋_GB2312" w:cs="仿宋_GB2312"/>
          <w:b w:val="0"/>
          <w:bCs/>
          <w:spacing w:val="0"/>
          <w:sz w:val="32"/>
          <w:szCs w:val="32"/>
        </w:rPr>
        <w:t>;</w:t>
      </w:r>
      <w:r>
        <w:rPr>
          <w:rFonts w:hint="eastAsia" w:ascii="仿宋_GB2312" w:hAnsi="仿宋_GB2312" w:eastAsia="仿宋_GB2312" w:cs="仿宋_GB2312"/>
          <w:b w:val="0"/>
          <w:bCs/>
          <w:spacing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pacing w:val="0"/>
          <w:sz w:val="32"/>
          <w:szCs w:val="32"/>
          <w:lang w:val="en-US" w:eastAsia="zh-CN"/>
        </w:rPr>
      </w:pPr>
      <w:r>
        <w:rPr>
          <w:rFonts w:hint="eastAsia" w:ascii="仿宋_GB2312" w:hAnsi="仿宋_GB2312" w:eastAsia="仿宋_GB2312" w:cs="仿宋_GB2312"/>
          <w:b w:val="0"/>
          <w:bCs/>
          <w:spacing w:val="0"/>
          <w:sz w:val="32"/>
          <w:szCs w:val="32"/>
          <w:lang w:val="en-US" w:eastAsia="zh-CN"/>
        </w:rPr>
        <w:t>（二）就业登记</w:t>
      </w:r>
      <w:r>
        <w:rPr>
          <w:rFonts w:hint="eastAsia" w:ascii="仿宋_GB2312" w:hAnsi="仿宋_GB2312" w:eastAsia="仿宋_GB2312" w:cs="仿宋_GB2312"/>
          <w:b w:val="0"/>
          <w:bCs/>
          <w:spacing w:val="0"/>
          <w:sz w:val="32"/>
          <w:szCs w:val="32"/>
        </w:rPr>
        <w:t>窗口受理</w:t>
      </w:r>
      <w:r>
        <w:rPr>
          <w:rFonts w:hint="eastAsia" w:ascii="仿宋_GB2312" w:hAnsi="仿宋_GB2312" w:eastAsia="仿宋_GB2312" w:cs="仿宋_GB2312"/>
          <w:b w:val="0"/>
          <w:bCs/>
          <w:spacing w:val="0"/>
          <w:sz w:val="32"/>
          <w:szCs w:val="32"/>
          <w:lang w:eastAsia="zh-CN"/>
        </w:rPr>
        <w:t>申请，核查材料及系统数据，对不符合条件的一次性告知不予登记原因，对符合条件的当场办理就业登记；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pacing w:val="0"/>
          <w:sz w:val="32"/>
          <w:szCs w:val="32"/>
          <w:lang w:eastAsia="zh-CN"/>
        </w:rPr>
      </w:pPr>
      <w:r>
        <w:rPr>
          <w:rFonts w:hint="eastAsia" w:ascii="仿宋_GB2312" w:hAnsi="仿宋_GB2312" w:eastAsia="仿宋_GB2312" w:cs="仿宋_GB2312"/>
          <w:b w:val="0"/>
          <w:bCs/>
          <w:spacing w:val="0"/>
          <w:sz w:val="32"/>
          <w:szCs w:val="32"/>
          <w:lang w:val="en-US" w:eastAsia="zh-CN"/>
        </w:rPr>
        <w:t>（三）进行</w:t>
      </w:r>
      <w:r>
        <w:rPr>
          <w:rFonts w:hint="eastAsia" w:ascii="仿宋_GB2312" w:hAnsi="仿宋_GB2312" w:eastAsia="仿宋_GB2312" w:cs="仿宋_GB2312"/>
          <w:b w:val="0"/>
          <w:bCs/>
          <w:spacing w:val="0"/>
          <w:sz w:val="32"/>
          <w:szCs w:val="32"/>
        </w:rPr>
        <w:t>就业登记</w:t>
      </w:r>
      <w:r>
        <w:rPr>
          <w:rFonts w:hint="eastAsia" w:ascii="仿宋_GB2312" w:hAnsi="仿宋_GB2312" w:eastAsia="仿宋_GB2312" w:cs="仿宋_GB2312"/>
          <w:b w:val="0"/>
          <w:bCs/>
          <w:spacing w:val="0"/>
          <w:sz w:val="32"/>
          <w:szCs w:val="32"/>
          <w:lang w:eastAsia="zh-CN"/>
        </w:rPr>
        <w:t>。</w:t>
      </w:r>
      <w:r>
        <w:rPr>
          <w:rFonts w:hint="eastAsia" w:ascii="仿宋_GB2312" w:hAnsi="仿宋_GB2312" w:eastAsia="仿宋_GB2312" w:cs="仿宋_GB2312"/>
          <w:b w:val="0"/>
          <w:bCs/>
          <w:spacing w:val="0"/>
          <w:sz w:val="32"/>
          <w:szCs w:val="32"/>
          <w:lang w:val="en-US" w:eastAsia="zh-CN"/>
        </w:rPr>
        <w:t>对需要领证的申请人现场</w:t>
      </w:r>
      <w:r>
        <w:rPr>
          <w:rFonts w:hint="eastAsia" w:ascii="仿宋_GB2312" w:hAnsi="仿宋_GB2312" w:eastAsia="仿宋_GB2312" w:cs="仿宋_GB2312"/>
          <w:b w:val="0"/>
          <w:bCs/>
          <w:spacing w:val="0"/>
          <w:sz w:val="32"/>
          <w:szCs w:val="32"/>
          <w:lang w:eastAsia="zh-CN"/>
        </w:rPr>
        <w:t>发放《就业创业证》。</w:t>
      </w:r>
    </w:p>
    <w:p>
      <w:pPr>
        <w:keepNext w:val="0"/>
        <w:keepLines w:val="0"/>
        <w:pageBreakBefore w:val="0"/>
        <w:widowControl w:val="0"/>
        <w:tabs>
          <w:tab w:val="left" w:pos="6090"/>
        </w:tabs>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pacing w:val="0"/>
          <w:sz w:val="32"/>
          <w:szCs w:val="32"/>
          <w:lang w:val="en-US" w:eastAsia="zh-CN"/>
        </w:rPr>
      </w:pPr>
      <w:r>
        <w:rPr>
          <w:rFonts w:hint="eastAsia" w:ascii="黑体" w:hAnsi="黑体" w:eastAsia="黑体" w:cs="黑体"/>
          <w:b w:val="0"/>
          <w:bCs/>
          <w:spacing w:val="0"/>
          <w:sz w:val="32"/>
          <w:szCs w:val="32"/>
          <w:lang w:val="en-US" w:eastAsia="zh-CN"/>
        </w:rPr>
        <w:t>四、办理时限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pacing w:val="0"/>
          <w:kern w:val="0"/>
          <w:sz w:val="32"/>
          <w:szCs w:val="32"/>
          <w:lang w:val="en-US" w:eastAsia="zh-CN" w:bidi="ar"/>
        </w:rPr>
      </w:pPr>
      <w:r>
        <w:rPr>
          <w:rFonts w:hint="eastAsia" w:ascii="仿宋_GB2312" w:hAnsi="仿宋_GB2312" w:eastAsia="仿宋_GB2312" w:cs="仿宋_GB2312"/>
          <w:color w:val="000000"/>
          <w:spacing w:val="0"/>
          <w:kern w:val="0"/>
          <w:sz w:val="32"/>
          <w:szCs w:val="32"/>
          <w:lang w:val="en-US" w:eastAsia="zh-CN" w:bidi="ar"/>
        </w:rPr>
        <w:t>线下窗口即时办结，线上申报件1个工作日审结。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pacing w:val="0"/>
          <w:sz w:val="32"/>
          <w:szCs w:val="32"/>
          <w:lang w:val="en-US" w:eastAsia="zh-CN"/>
        </w:rPr>
      </w:pPr>
      <w:r>
        <w:rPr>
          <w:rFonts w:hint="eastAsia" w:ascii="黑体" w:hAnsi="黑体" w:eastAsia="黑体" w:cs="黑体"/>
          <w:b w:val="0"/>
          <w:bCs/>
          <w:spacing w:val="0"/>
          <w:sz w:val="32"/>
          <w:szCs w:val="32"/>
          <w:lang w:val="en-US" w:eastAsia="zh-CN"/>
        </w:rPr>
        <w:t>五、申报地址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000000"/>
          <w:spacing w:val="0"/>
          <w:kern w:val="0"/>
          <w:sz w:val="32"/>
          <w:szCs w:val="32"/>
          <w:lang w:val="en-US" w:eastAsia="zh-CN" w:bidi="ar"/>
        </w:rPr>
      </w:pPr>
      <w:r>
        <w:rPr>
          <w:rFonts w:hint="eastAsia" w:ascii="仿宋_GB2312" w:hAnsi="仿宋_GB2312" w:eastAsia="仿宋_GB2312" w:cs="仿宋_GB2312"/>
          <w:color w:val="000000"/>
          <w:spacing w:val="0"/>
          <w:kern w:val="0"/>
          <w:sz w:val="32"/>
          <w:szCs w:val="32"/>
          <w:lang w:val="en-US" w:eastAsia="zh-CN" w:bidi="ar"/>
        </w:rPr>
        <w:t>海口市美兰区嘉华路2号海口市人力资源开发局二楼服务大厅</w:t>
      </w:r>
      <w:r>
        <w:rPr>
          <w:rFonts w:hint="eastAsia" w:ascii="仿宋_GB2312" w:hAnsi="仿宋_GB2312" w:eastAsia="仿宋_GB2312" w:cs="仿宋_GB2312"/>
          <w:color w:val="000000"/>
          <w:spacing w:val="0"/>
          <w:kern w:val="0"/>
          <w:sz w:val="32"/>
          <w:szCs w:val="32"/>
          <w:highlight w:val="none"/>
          <w:lang w:val="en-US" w:eastAsia="zh-CN" w:bidi="ar"/>
        </w:rPr>
        <w:t>8号窗口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pacing w:val="0"/>
          <w:sz w:val="32"/>
          <w:szCs w:val="32"/>
          <w:lang w:val="en-US" w:eastAsia="zh-CN"/>
        </w:rPr>
      </w:pPr>
      <w:r>
        <w:rPr>
          <w:rFonts w:hint="eastAsia" w:ascii="黑体" w:hAnsi="黑体" w:eastAsia="黑体" w:cs="黑体"/>
          <w:b w:val="0"/>
          <w:bCs/>
          <w:spacing w:val="0"/>
          <w:sz w:val="32"/>
          <w:szCs w:val="32"/>
          <w:lang w:val="en-US" w:eastAsia="zh-CN"/>
        </w:rPr>
        <w:t>六、咨询电话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000000"/>
          <w:spacing w:val="0"/>
          <w:kern w:val="0"/>
          <w:sz w:val="32"/>
          <w:szCs w:val="32"/>
          <w:lang w:val="en-US" w:eastAsia="zh-CN" w:bidi="ar"/>
        </w:rPr>
      </w:pPr>
      <w:r>
        <w:rPr>
          <w:rFonts w:hint="eastAsia" w:ascii="仿宋_GB2312" w:hAnsi="仿宋_GB2312" w:eastAsia="仿宋_GB2312" w:cs="仿宋_GB2312"/>
          <w:color w:val="000000"/>
          <w:spacing w:val="0"/>
          <w:kern w:val="0"/>
          <w:sz w:val="32"/>
          <w:szCs w:val="32"/>
          <w:lang w:val="en-US" w:eastAsia="zh-CN" w:bidi="ar"/>
        </w:rPr>
        <w:t>65230733 65232526</w:t>
      </w:r>
    </w:p>
    <w:p>
      <w:pPr>
        <w:keepNext w:val="0"/>
        <w:keepLines w:val="0"/>
        <w:pageBreakBefore w:val="0"/>
        <w:widowControl w:val="0"/>
        <w:kinsoku/>
        <w:wordWrap/>
        <w:overflowPunct/>
        <w:topLinePunct w:val="0"/>
        <w:autoSpaceDE/>
        <w:autoSpaceDN/>
        <w:bidi w:val="0"/>
        <w:adjustRightInd/>
        <w:snapToGrid/>
        <w:spacing w:line="560" w:lineRule="exact"/>
        <w:ind w:firstLine="808" w:firstLineChars="200"/>
        <w:jc w:val="both"/>
        <w:textAlignment w:val="auto"/>
        <w:rPr>
          <w:rFonts w:hint="eastAsia" w:ascii="方正小标宋简体" w:hAnsi="方正小标宋简体" w:eastAsia="方正小标宋简体" w:cs="方正小标宋简体"/>
          <w:b w:val="0"/>
          <w:bCs/>
          <w:spacing w:val="-18"/>
          <w:sz w:val="44"/>
          <w:szCs w:val="44"/>
        </w:rPr>
      </w:pPr>
    </w:p>
    <w:p>
      <w:pPr>
        <w:keepNext w:val="0"/>
        <w:keepLines w:val="0"/>
        <w:widowControl/>
        <w:numPr>
          <w:ilvl w:val="0"/>
          <w:numId w:val="0"/>
        </w:numPr>
        <w:suppressLineNumbers w:val="0"/>
        <w:jc w:val="center"/>
        <w:rPr>
          <w:rFonts w:hint="eastAsia" w:ascii="黑体" w:hAnsi="黑体" w:eastAsia="黑体" w:cs="黑体"/>
          <w:color w:val="000000"/>
          <w:kern w:val="0"/>
          <w:sz w:val="44"/>
          <w:szCs w:val="44"/>
          <w:lang w:val="en-US" w:eastAsia="zh-CN" w:bidi="ar"/>
        </w:rPr>
      </w:pPr>
    </w:p>
    <w:p>
      <w:pPr>
        <w:keepNext w:val="0"/>
        <w:keepLines w:val="0"/>
        <w:widowControl/>
        <w:numPr>
          <w:ilvl w:val="0"/>
          <w:numId w:val="0"/>
        </w:numPr>
        <w:suppressLineNumbers w:val="0"/>
        <w:jc w:val="center"/>
        <w:rPr>
          <w:rFonts w:hint="eastAsia" w:ascii="黑体" w:hAnsi="黑体" w:eastAsia="黑体" w:cs="黑体"/>
          <w:color w:val="000000"/>
          <w:kern w:val="0"/>
          <w:sz w:val="44"/>
          <w:szCs w:val="44"/>
          <w:lang w:val="en-US" w:eastAsia="zh-CN" w:bidi="ar"/>
        </w:rPr>
      </w:pPr>
    </w:p>
    <w:p>
      <w:pPr>
        <w:keepNext w:val="0"/>
        <w:keepLines w:val="0"/>
        <w:widowControl/>
        <w:numPr>
          <w:ilvl w:val="0"/>
          <w:numId w:val="0"/>
        </w:numPr>
        <w:suppressLineNumbers w:val="0"/>
        <w:jc w:val="center"/>
        <w:rPr>
          <w:rFonts w:hint="eastAsia" w:ascii="黑体" w:hAnsi="黑体" w:eastAsia="黑体" w:cs="黑体"/>
          <w:color w:val="000000"/>
          <w:kern w:val="0"/>
          <w:sz w:val="44"/>
          <w:szCs w:val="44"/>
          <w:lang w:val="en-US" w:eastAsia="zh-CN" w:bidi="ar"/>
        </w:rPr>
      </w:pPr>
    </w:p>
    <w:p>
      <w:pPr>
        <w:keepNext w:val="0"/>
        <w:keepLines w:val="0"/>
        <w:widowControl/>
        <w:numPr>
          <w:ilvl w:val="0"/>
          <w:numId w:val="0"/>
        </w:numPr>
        <w:suppressLineNumbers w:val="0"/>
        <w:jc w:val="center"/>
        <w:rPr>
          <w:rFonts w:hint="eastAsia" w:ascii="黑体" w:hAnsi="黑体" w:eastAsia="黑体" w:cs="黑体"/>
          <w:color w:val="000000"/>
          <w:kern w:val="0"/>
          <w:sz w:val="44"/>
          <w:szCs w:val="44"/>
          <w:lang w:val="en-US" w:eastAsia="zh-CN" w:bidi="ar"/>
        </w:rPr>
      </w:pPr>
    </w:p>
    <w:p>
      <w:pPr>
        <w:keepNext w:val="0"/>
        <w:keepLines w:val="0"/>
        <w:widowControl/>
        <w:numPr>
          <w:ilvl w:val="0"/>
          <w:numId w:val="0"/>
        </w:numPr>
        <w:suppressLineNumbers w:val="0"/>
        <w:jc w:val="center"/>
        <w:rPr>
          <w:rFonts w:hint="eastAsia" w:ascii="黑体" w:hAnsi="黑体" w:eastAsia="黑体" w:cs="黑体"/>
          <w:color w:val="000000"/>
          <w:kern w:val="0"/>
          <w:sz w:val="44"/>
          <w:szCs w:val="44"/>
          <w:lang w:val="en-US" w:eastAsia="zh-CN" w:bidi="ar"/>
        </w:rPr>
      </w:pPr>
    </w:p>
    <w:p>
      <w:pPr>
        <w:keepNext w:val="0"/>
        <w:keepLines w:val="0"/>
        <w:widowControl/>
        <w:numPr>
          <w:ilvl w:val="0"/>
          <w:numId w:val="0"/>
        </w:numPr>
        <w:suppressLineNumbers w:val="0"/>
        <w:jc w:val="center"/>
        <w:rPr>
          <w:rFonts w:hint="default" w:ascii="黑体" w:hAnsi="黑体" w:eastAsia="黑体" w:cs="黑体"/>
          <w:color w:val="000000"/>
          <w:kern w:val="0"/>
          <w:sz w:val="44"/>
          <w:szCs w:val="44"/>
          <w:lang w:val="en-US" w:eastAsia="zh-CN" w:bidi="ar"/>
        </w:rPr>
      </w:pPr>
      <w:r>
        <w:rPr>
          <w:rFonts w:hint="eastAsia" w:ascii="黑体" w:hAnsi="黑体" w:eastAsia="黑体" w:cs="黑体"/>
          <w:color w:val="000000"/>
          <w:kern w:val="0"/>
          <w:sz w:val="44"/>
          <w:szCs w:val="44"/>
          <w:lang w:val="en-US" w:eastAsia="zh-CN" w:bidi="ar"/>
        </w:rPr>
        <w:t>《就业创业证》申领办事指南</w:t>
      </w:r>
    </w:p>
    <w:p>
      <w:pPr>
        <w:keepNext w:val="0"/>
        <w:keepLines w:val="0"/>
        <w:widowControl/>
        <w:numPr>
          <w:ilvl w:val="0"/>
          <w:numId w:val="0"/>
        </w:numPr>
        <w:suppressLineNumbers w:val="0"/>
        <w:jc w:val="center"/>
        <w:rPr>
          <w:rFonts w:hint="eastAsia" w:ascii="黑体" w:hAnsi="黑体" w:eastAsia="黑体" w:cs="黑体"/>
          <w:color w:val="000000"/>
          <w:kern w:val="0"/>
          <w:sz w:val="44"/>
          <w:szCs w:val="44"/>
          <w:lang w:val="en-US" w:eastAsia="zh-CN" w:bidi="ar"/>
        </w:rPr>
      </w:pP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spacing w:val="0"/>
          <w:sz w:val="32"/>
          <w:szCs w:val="32"/>
        </w:rPr>
      </w:pPr>
      <w:r>
        <w:rPr>
          <w:rFonts w:hint="eastAsia" w:ascii="黑体" w:hAnsi="黑体" w:eastAsia="黑体" w:cs="黑体"/>
          <w:b w:val="0"/>
          <w:bCs/>
          <w:spacing w:val="0"/>
          <w:sz w:val="32"/>
          <w:szCs w:val="32"/>
          <w:lang w:eastAsia="zh-CN"/>
        </w:rPr>
        <w:t>一、服务</w:t>
      </w:r>
      <w:r>
        <w:rPr>
          <w:rFonts w:hint="eastAsia" w:ascii="黑体" w:hAnsi="黑体" w:eastAsia="黑体" w:cs="黑体"/>
          <w:b w:val="0"/>
          <w:bCs/>
          <w:spacing w:val="0"/>
          <w:sz w:val="32"/>
          <w:szCs w:val="32"/>
        </w:rPr>
        <w:t>对象</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b w:val="0"/>
          <w:bCs/>
          <w:spacing w:val="0"/>
          <w:sz w:val="32"/>
          <w:szCs w:val="32"/>
          <w:lang w:eastAsia="zh-CN"/>
        </w:rPr>
        <w:t>在我市</w:t>
      </w:r>
      <w:r>
        <w:rPr>
          <w:rFonts w:hint="eastAsia" w:ascii="仿宋_GB2312" w:hAnsi="仿宋_GB2312" w:eastAsia="仿宋_GB2312" w:cs="仿宋_GB2312"/>
          <w:color w:val="000000"/>
          <w:kern w:val="0"/>
          <w:sz w:val="32"/>
          <w:szCs w:val="32"/>
          <w:lang w:val="en-US" w:eastAsia="zh-CN" w:bidi="ar"/>
        </w:rPr>
        <w:t>进行就业登记和失业登记的劳动者</w:t>
      </w:r>
      <w:r>
        <w:rPr>
          <w:rFonts w:hint="eastAsia" w:ascii="仿宋_GB2312" w:hAnsi="仿宋_GB2312" w:eastAsia="仿宋_GB2312" w:cs="仿宋_GB2312"/>
          <w:b w:val="0"/>
          <w:bCs/>
          <w:spacing w:val="0"/>
          <w:sz w:val="32"/>
          <w:szCs w:val="32"/>
          <w:lang w:eastAsia="zh-CN"/>
        </w:rPr>
        <w:t>，可以申领《就业创业证》。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pacing w:val="0"/>
          <w:sz w:val="32"/>
          <w:szCs w:val="32"/>
          <w:lang w:eastAsia="zh-CN"/>
        </w:rPr>
      </w:pPr>
      <w:r>
        <w:rPr>
          <w:rFonts w:hint="eastAsia" w:ascii="黑体" w:hAnsi="黑体" w:eastAsia="黑体" w:cs="黑体"/>
          <w:b w:val="0"/>
          <w:bCs/>
          <w:spacing w:val="0"/>
          <w:sz w:val="32"/>
          <w:szCs w:val="32"/>
          <w:lang w:eastAsia="zh-CN"/>
        </w:rPr>
        <w:t>二</w:t>
      </w:r>
      <w:r>
        <w:rPr>
          <w:rFonts w:hint="eastAsia" w:ascii="黑体" w:hAnsi="黑体" w:eastAsia="黑体" w:cs="黑体"/>
          <w:b w:val="0"/>
          <w:bCs/>
          <w:spacing w:val="0"/>
          <w:sz w:val="32"/>
          <w:szCs w:val="32"/>
        </w:rPr>
        <w:t>、</w:t>
      </w:r>
      <w:r>
        <w:rPr>
          <w:rFonts w:hint="eastAsia" w:ascii="黑体" w:hAnsi="黑体" w:eastAsia="黑体" w:cs="黑体"/>
          <w:b w:val="0"/>
          <w:bCs/>
          <w:spacing w:val="0"/>
          <w:sz w:val="32"/>
          <w:szCs w:val="32"/>
          <w:lang w:eastAsia="zh-CN"/>
        </w:rPr>
        <w:t>申报材料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 w:hAnsi="楷体" w:eastAsia="楷体" w:cs="楷体"/>
          <w:b/>
          <w:bCs w:val="0"/>
          <w:spacing w:val="0"/>
          <w:sz w:val="32"/>
          <w:szCs w:val="32"/>
          <w:lang w:eastAsia="zh-CN"/>
        </w:rPr>
      </w:pPr>
      <w:r>
        <w:rPr>
          <w:rFonts w:hint="eastAsia" w:ascii="楷体" w:hAnsi="楷体" w:eastAsia="楷体" w:cs="楷体"/>
          <w:b/>
          <w:bCs w:val="0"/>
          <w:spacing w:val="0"/>
          <w:sz w:val="32"/>
          <w:szCs w:val="32"/>
          <w:lang w:eastAsia="zh-CN"/>
        </w:rPr>
        <w:t>（一）就业登记需提供材料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spacing w:val="0"/>
          <w:sz w:val="32"/>
          <w:szCs w:val="32"/>
        </w:rPr>
      </w:pPr>
      <w:r>
        <w:rPr>
          <w:rFonts w:hint="eastAsia" w:ascii="仿宋_GB2312" w:hAnsi="仿宋_GB2312" w:eastAsia="仿宋_GB2312" w:cs="仿宋_GB2312"/>
          <w:b/>
          <w:bCs w:val="0"/>
          <w:spacing w:val="0"/>
          <w:sz w:val="32"/>
          <w:szCs w:val="32"/>
          <w:lang w:val="en-US" w:eastAsia="zh-CN"/>
        </w:rPr>
        <w:t>1.</w:t>
      </w:r>
      <w:r>
        <w:rPr>
          <w:rFonts w:hint="eastAsia" w:ascii="仿宋_GB2312" w:hAnsi="仿宋_GB2312" w:eastAsia="仿宋_GB2312" w:cs="仿宋_GB2312"/>
          <w:b/>
          <w:bCs w:val="0"/>
          <w:spacing w:val="0"/>
          <w:sz w:val="32"/>
          <w:szCs w:val="32"/>
          <w:lang w:eastAsia="zh-CN"/>
        </w:rPr>
        <w:t>用人单位首次申请登记。</w:t>
      </w:r>
      <w:r>
        <w:rPr>
          <w:rFonts w:hint="eastAsia" w:ascii="仿宋_GB2312" w:hAnsi="仿宋_GB2312" w:eastAsia="仿宋_GB2312" w:cs="仿宋_GB2312"/>
          <w:b w:val="0"/>
          <w:bCs/>
          <w:spacing w:val="0"/>
          <w:sz w:val="32"/>
          <w:szCs w:val="32"/>
        </w:rPr>
        <w:t>劳动者被用人单位招用的,由用人单位办理就业登记,须提交以下材料: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pacing w:val="0"/>
          <w:sz w:val="32"/>
          <w:szCs w:val="32"/>
          <w:lang w:eastAsia="zh-CN"/>
        </w:rPr>
      </w:pPr>
      <w:r>
        <w:rPr>
          <w:rFonts w:hint="eastAsia" w:ascii="仿宋_GB2312" w:hAnsi="仿宋_GB2312" w:eastAsia="仿宋_GB2312" w:cs="仿宋_GB2312"/>
          <w:b w:val="0"/>
          <w:bCs/>
          <w:spacing w:val="0"/>
          <w:sz w:val="32"/>
          <w:szCs w:val="32"/>
          <w:lang w:val="en-US" w:eastAsia="zh-CN"/>
        </w:rPr>
        <w:t>（1）用人</w:t>
      </w:r>
      <w:r>
        <w:rPr>
          <w:rFonts w:hint="eastAsia" w:ascii="仿宋_GB2312" w:hAnsi="仿宋_GB2312" w:eastAsia="仿宋_GB2312" w:cs="仿宋_GB2312"/>
          <w:b w:val="0"/>
          <w:bCs/>
          <w:spacing w:val="0"/>
          <w:sz w:val="32"/>
          <w:szCs w:val="32"/>
        </w:rPr>
        <w:t>单位的基本情况</w:t>
      </w:r>
      <w:r>
        <w:rPr>
          <w:rFonts w:hint="eastAsia" w:ascii="仿宋_GB2312" w:hAnsi="仿宋_GB2312" w:eastAsia="仿宋_GB2312" w:cs="仿宋_GB2312"/>
          <w:b w:val="0"/>
          <w:bCs/>
          <w:spacing w:val="0"/>
          <w:sz w:val="32"/>
          <w:szCs w:val="32"/>
          <w:lang w:val="en-US" w:eastAsia="zh-CN"/>
        </w:rPr>
        <w:t>(加盖单位公章):单位的完整名称，</w:t>
      </w:r>
      <w:r>
        <w:rPr>
          <w:rFonts w:hint="eastAsia" w:ascii="仿宋_GB2312" w:hAnsi="仿宋_GB2312" w:eastAsia="仿宋_GB2312" w:cs="仿宋_GB2312"/>
          <w:b w:val="0"/>
          <w:bCs/>
          <w:spacing w:val="0"/>
          <w:sz w:val="32"/>
          <w:szCs w:val="32"/>
        </w:rPr>
        <w:t>组织</w:t>
      </w:r>
      <w:r>
        <w:rPr>
          <w:rFonts w:hint="eastAsia" w:ascii="仿宋_GB2312" w:hAnsi="仿宋_GB2312" w:eastAsia="仿宋_GB2312" w:cs="仿宋_GB2312"/>
          <w:b w:val="0"/>
          <w:bCs/>
          <w:spacing w:val="0"/>
          <w:sz w:val="32"/>
          <w:szCs w:val="32"/>
          <w:lang w:eastAsia="zh-CN"/>
        </w:rPr>
        <w:t>机构</w:t>
      </w:r>
      <w:r>
        <w:rPr>
          <w:rFonts w:hint="eastAsia" w:ascii="仿宋_GB2312" w:hAnsi="仿宋_GB2312" w:eastAsia="仿宋_GB2312" w:cs="仿宋_GB2312"/>
          <w:b w:val="0"/>
          <w:bCs/>
          <w:spacing w:val="0"/>
          <w:sz w:val="32"/>
          <w:szCs w:val="32"/>
        </w:rPr>
        <w:t>代码、法人等;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pacing w:val="0"/>
          <w:sz w:val="32"/>
          <w:szCs w:val="32"/>
          <w:lang w:val="en-US" w:eastAsia="zh-CN"/>
        </w:rPr>
      </w:pPr>
      <w:r>
        <w:rPr>
          <w:rFonts w:hint="eastAsia" w:ascii="仿宋_GB2312" w:hAnsi="仿宋_GB2312" w:eastAsia="仿宋_GB2312" w:cs="仿宋_GB2312"/>
          <w:b w:val="0"/>
          <w:bCs/>
          <w:spacing w:val="0"/>
          <w:sz w:val="32"/>
          <w:szCs w:val="32"/>
          <w:lang w:val="en-US" w:eastAsia="zh-CN"/>
        </w:rPr>
        <w:t>（2）人单位需要进行就业登记人员的花名册（含人员姓名，身份证号，联系方式，性别，文化程度等）；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pacing w:val="0"/>
          <w:sz w:val="32"/>
          <w:szCs w:val="32"/>
          <w:lang w:eastAsia="zh-CN"/>
        </w:rPr>
      </w:pPr>
      <w:r>
        <w:rPr>
          <w:rFonts w:hint="eastAsia" w:ascii="仿宋_GB2312" w:hAnsi="仿宋_GB2312" w:eastAsia="仿宋_GB2312" w:cs="仿宋_GB2312"/>
          <w:b w:val="0"/>
          <w:bCs/>
          <w:spacing w:val="0"/>
          <w:sz w:val="32"/>
          <w:szCs w:val="32"/>
          <w:lang w:val="en-US" w:eastAsia="zh-CN"/>
        </w:rPr>
        <w:t>（3）用人单位经办人员</w:t>
      </w:r>
      <w:r>
        <w:rPr>
          <w:rFonts w:hint="eastAsia" w:ascii="仿宋_GB2312" w:hAnsi="仿宋_GB2312" w:eastAsia="仿宋_GB2312" w:cs="仿宋_GB2312"/>
          <w:b w:val="0"/>
          <w:bCs/>
          <w:spacing w:val="0"/>
          <w:sz w:val="32"/>
          <w:szCs w:val="32"/>
        </w:rPr>
        <w:t>身份证</w:t>
      </w:r>
      <w:r>
        <w:rPr>
          <w:rFonts w:hint="eastAsia" w:ascii="仿宋_GB2312" w:hAnsi="仿宋_GB2312" w:eastAsia="仿宋_GB2312" w:cs="仿宋_GB2312"/>
          <w:b w:val="0"/>
          <w:bCs/>
          <w:spacing w:val="0"/>
          <w:sz w:val="32"/>
          <w:szCs w:val="32"/>
          <w:lang w:eastAsia="zh-CN"/>
        </w:rPr>
        <w:t>或社保卡原件及</w:t>
      </w:r>
      <w:r>
        <w:rPr>
          <w:rFonts w:hint="eastAsia" w:ascii="仿宋_GB2312" w:hAnsi="仿宋_GB2312" w:eastAsia="仿宋_GB2312" w:cs="仿宋_GB2312"/>
          <w:b w:val="0"/>
          <w:bCs/>
          <w:spacing w:val="0"/>
          <w:sz w:val="32"/>
          <w:szCs w:val="32"/>
        </w:rPr>
        <w:t>复印件</w:t>
      </w:r>
      <w:r>
        <w:rPr>
          <w:rFonts w:hint="eastAsia" w:ascii="仿宋_GB2312" w:hAnsi="仿宋_GB2312" w:eastAsia="仿宋_GB2312" w:cs="仿宋_GB2312"/>
          <w:b w:val="0"/>
          <w:bCs/>
          <w:spacing w:val="0"/>
          <w:sz w:val="32"/>
          <w:szCs w:val="32"/>
          <w:lang w:eastAsia="zh-CN"/>
        </w:rPr>
        <w:t>各</w:t>
      </w:r>
      <w:r>
        <w:rPr>
          <w:rFonts w:hint="eastAsia" w:ascii="仿宋_GB2312" w:hAnsi="仿宋_GB2312" w:eastAsia="仿宋_GB2312" w:cs="仿宋_GB2312"/>
          <w:b w:val="0"/>
          <w:bCs/>
          <w:spacing w:val="0"/>
          <w:sz w:val="32"/>
          <w:szCs w:val="32"/>
          <w:lang w:val="en-US" w:eastAsia="zh-CN"/>
        </w:rPr>
        <w:t>1份</w:t>
      </w:r>
      <w:r>
        <w:rPr>
          <w:rFonts w:hint="eastAsia" w:ascii="仿宋_GB2312" w:hAnsi="仿宋_GB2312" w:eastAsia="仿宋_GB2312" w:cs="仿宋_GB2312"/>
          <w:b w:val="0"/>
          <w:bCs/>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pacing w:val="0"/>
          <w:sz w:val="32"/>
          <w:szCs w:val="32"/>
          <w:lang w:eastAsia="zh-CN"/>
        </w:rPr>
      </w:pPr>
      <w:r>
        <w:rPr>
          <w:rFonts w:hint="eastAsia" w:ascii="仿宋_GB2312" w:hAnsi="仿宋_GB2312" w:eastAsia="仿宋_GB2312" w:cs="仿宋_GB2312"/>
          <w:b w:val="0"/>
          <w:bCs/>
          <w:spacing w:val="0"/>
          <w:sz w:val="32"/>
          <w:szCs w:val="32"/>
          <w:lang w:eastAsia="zh-CN"/>
        </w:rPr>
        <w:t>（</w:t>
      </w:r>
      <w:r>
        <w:rPr>
          <w:rFonts w:hint="eastAsia" w:ascii="仿宋_GB2312" w:hAnsi="仿宋_GB2312" w:eastAsia="仿宋_GB2312" w:cs="仿宋_GB2312"/>
          <w:b w:val="0"/>
          <w:bCs/>
          <w:spacing w:val="0"/>
          <w:sz w:val="32"/>
          <w:szCs w:val="32"/>
          <w:lang w:val="en-US" w:eastAsia="zh-CN"/>
        </w:rPr>
        <w:t>4</w:t>
      </w:r>
      <w:r>
        <w:rPr>
          <w:rFonts w:hint="eastAsia" w:ascii="仿宋_GB2312" w:hAnsi="仿宋_GB2312" w:eastAsia="仿宋_GB2312" w:cs="仿宋_GB2312"/>
          <w:b w:val="0"/>
          <w:bCs/>
          <w:spacing w:val="0"/>
          <w:sz w:val="32"/>
          <w:szCs w:val="32"/>
          <w:lang w:eastAsia="zh-CN"/>
        </w:rPr>
        <w:t>）用人单位需进行就业登记人员的</w:t>
      </w:r>
      <w:r>
        <w:rPr>
          <w:rFonts w:hint="eastAsia" w:ascii="仿宋_GB2312" w:hAnsi="仿宋_GB2312" w:eastAsia="仿宋_GB2312" w:cs="仿宋_GB2312"/>
          <w:b w:val="0"/>
          <w:bCs/>
          <w:spacing w:val="0"/>
          <w:sz w:val="32"/>
          <w:szCs w:val="32"/>
        </w:rPr>
        <w:t>免冠两寸彩色照</w:t>
      </w:r>
      <w:r>
        <w:rPr>
          <w:rFonts w:hint="eastAsia" w:ascii="仿宋_GB2312" w:hAnsi="仿宋_GB2312" w:eastAsia="仿宋_GB2312" w:cs="仿宋_GB2312"/>
          <w:b w:val="0"/>
          <w:bCs/>
          <w:spacing w:val="0"/>
          <w:sz w:val="32"/>
          <w:szCs w:val="32"/>
          <w:lang w:eastAsia="zh-CN"/>
        </w:rPr>
        <w:t>片</w:t>
      </w:r>
      <w:r>
        <w:rPr>
          <w:rFonts w:hint="eastAsia" w:ascii="仿宋_GB2312" w:hAnsi="仿宋_GB2312" w:eastAsia="仿宋_GB2312" w:cs="仿宋_GB2312"/>
          <w:b w:val="0"/>
          <w:bCs/>
          <w:spacing w:val="0"/>
          <w:sz w:val="32"/>
          <w:szCs w:val="32"/>
        </w:rPr>
        <w:t>2张</w:t>
      </w:r>
      <w:r>
        <w:rPr>
          <w:rFonts w:hint="eastAsia" w:ascii="仿宋_GB2312" w:hAnsi="仿宋_GB2312" w:eastAsia="仿宋_GB2312" w:cs="仿宋_GB2312"/>
          <w:b w:val="0"/>
          <w:bCs/>
          <w:spacing w:val="0"/>
          <w:sz w:val="32"/>
          <w:szCs w:val="32"/>
          <w:lang w:eastAsia="zh-CN"/>
        </w:rPr>
        <w:t>（已有《就业创业证》的无需提供，带《就业创业证》到场办理）。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val="0"/>
          <w:spacing w:val="0"/>
          <w:sz w:val="32"/>
          <w:szCs w:val="32"/>
          <w:lang w:eastAsia="zh-CN"/>
        </w:rPr>
      </w:pPr>
      <w:r>
        <w:rPr>
          <w:rFonts w:hint="eastAsia" w:ascii="仿宋_GB2312" w:hAnsi="仿宋_GB2312" w:eastAsia="仿宋_GB2312" w:cs="仿宋_GB2312"/>
          <w:b/>
          <w:bCs w:val="0"/>
          <w:spacing w:val="0"/>
          <w:sz w:val="32"/>
          <w:szCs w:val="32"/>
          <w:lang w:val="en-US" w:eastAsia="zh-CN"/>
        </w:rPr>
        <w:t>2.</w:t>
      </w:r>
      <w:r>
        <w:rPr>
          <w:rFonts w:hint="eastAsia" w:ascii="仿宋_GB2312" w:hAnsi="仿宋_GB2312" w:eastAsia="仿宋_GB2312" w:cs="仿宋_GB2312"/>
          <w:b/>
          <w:bCs w:val="0"/>
          <w:spacing w:val="0"/>
          <w:sz w:val="32"/>
          <w:szCs w:val="32"/>
          <w:lang w:eastAsia="zh-CN"/>
        </w:rPr>
        <w:t>用人单位后续申请登记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pacing w:val="0"/>
          <w:sz w:val="32"/>
          <w:szCs w:val="32"/>
          <w:lang w:val="en-US" w:eastAsia="zh-CN"/>
        </w:rPr>
      </w:pPr>
      <w:r>
        <w:rPr>
          <w:rFonts w:hint="eastAsia" w:ascii="仿宋_GB2312" w:hAnsi="仿宋_GB2312" w:eastAsia="仿宋_GB2312" w:cs="仿宋_GB2312"/>
          <w:b w:val="0"/>
          <w:bCs/>
          <w:spacing w:val="0"/>
          <w:sz w:val="32"/>
          <w:szCs w:val="32"/>
          <w:lang w:val="en-US" w:eastAsia="zh-CN"/>
        </w:rPr>
        <w:t>（1）用人单位需要进行就业登记人员的花名册（含人员姓名，身份证号，联系方式，性别，文化程度等）；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pacing w:val="0"/>
          <w:sz w:val="32"/>
          <w:szCs w:val="32"/>
          <w:lang w:eastAsia="zh-CN"/>
        </w:rPr>
      </w:pPr>
      <w:r>
        <w:rPr>
          <w:rFonts w:hint="eastAsia" w:ascii="仿宋_GB2312" w:hAnsi="仿宋_GB2312" w:eastAsia="仿宋_GB2312" w:cs="仿宋_GB2312"/>
          <w:b w:val="0"/>
          <w:bCs/>
          <w:spacing w:val="0"/>
          <w:sz w:val="32"/>
          <w:szCs w:val="32"/>
          <w:lang w:val="en-US" w:eastAsia="zh-CN"/>
        </w:rPr>
        <w:t>（2）用人单位经办人员</w:t>
      </w:r>
      <w:r>
        <w:rPr>
          <w:rFonts w:hint="eastAsia" w:ascii="仿宋_GB2312" w:hAnsi="仿宋_GB2312" w:eastAsia="仿宋_GB2312" w:cs="仿宋_GB2312"/>
          <w:b w:val="0"/>
          <w:bCs/>
          <w:spacing w:val="0"/>
          <w:sz w:val="32"/>
          <w:szCs w:val="32"/>
        </w:rPr>
        <w:t>身份证</w:t>
      </w:r>
      <w:r>
        <w:rPr>
          <w:rFonts w:hint="eastAsia" w:ascii="仿宋_GB2312" w:hAnsi="仿宋_GB2312" w:eastAsia="仿宋_GB2312" w:cs="仿宋_GB2312"/>
          <w:b w:val="0"/>
          <w:bCs/>
          <w:spacing w:val="0"/>
          <w:sz w:val="32"/>
          <w:szCs w:val="32"/>
          <w:lang w:eastAsia="zh-CN"/>
        </w:rPr>
        <w:t>或社保卡原件及</w:t>
      </w:r>
      <w:r>
        <w:rPr>
          <w:rFonts w:hint="eastAsia" w:ascii="仿宋_GB2312" w:hAnsi="仿宋_GB2312" w:eastAsia="仿宋_GB2312" w:cs="仿宋_GB2312"/>
          <w:b w:val="0"/>
          <w:bCs/>
          <w:spacing w:val="0"/>
          <w:sz w:val="32"/>
          <w:szCs w:val="32"/>
        </w:rPr>
        <w:t>复印件</w:t>
      </w:r>
      <w:r>
        <w:rPr>
          <w:rFonts w:hint="eastAsia" w:ascii="仿宋_GB2312" w:hAnsi="仿宋_GB2312" w:eastAsia="仿宋_GB2312" w:cs="仿宋_GB2312"/>
          <w:b w:val="0"/>
          <w:bCs/>
          <w:spacing w:val="0"/>
          <w:sz w:val="32"/>
          <w:szCs w:val="32"/>
          <w:lang w:eastAsia="zh-CN"/>
        </w:rPr>
        <w:t>各</w:t>
      </w:r>
      <w:r>
        <w:rPr>
          <w:rFonts w:hint="eastAsia" w:ascii="仿宋_GB2312" w:hAnsi="仿宋_GB2312" w:eastAsia="仿宋_GB2312" w:cs="仿宋_GB2312"/>
          <w:b w:val="0"/>
          <w:bCs/>
          <w:spacing w:val="0"/>
          <w:sz w:val="32"/>
          <w:szCs w:val="32"/>
          <w:lang w:val="en-US" w:eastAsia="zh-CN"/>
        </w:rPr>
        <w:t>1份</w:t>
      </w:r>
      <w:r>
        <w:rPr>
          <w:rFonts w:hint="eastAsia" w:ascii="仿宋_GB2312" w:hAnsi="仿宋_GB2312" w:eastAsia="仿宋_GB2312" w:cs="仿宋_GB2312"/>
          <w:b w:val="0"/>
          <w:bCs/>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pacing w:val="0"/>
          <w:sz w:val="32"/>
          <w:szCs w:val="32"/>
          <w:lang w:eastAsia="zh-CN"/>
        </w:rPr>
      </w:pPr>
      <w:r>
        <w:rPr>
          <w:rFonts w:hint="eastAsia" w:ascii="仿宋_GB2312" w:hAnsi="仿宋_GB2312" w:eastAsia="仿宋_GB2312" w:cs="仿宋_GB2312"/>
          <w:b w:val="0"/>
          <w:bCs/>
          <w:spacing w:val="0"/>
          <w:sz w:val="32"/>
          <w:szCs w:val="32"/>
          <w:lang w:eastAsia="zh-CN"/>
        </w:rPr>
        <w:t>（</w:t>
      </w:r>
      <w:r>
        <w:rPr>
          <w:rFonts w:hint="eastAsia" w:ascii="仿宋_GB2312" w:hAnsi="仿宋_GB2312" w:eastAsia="仿宋_GB2312" w:cs="仿宋_GB2312"/>
          <w:b w:val="0"/>
          <w:bCs/>
          <w:spacing w:val="0"/>
          <w:sz w:val="32"/>
          <w:szCs w:val="32"/>
          <w:lang w:val="en-US" w:eastAsia="zh-CN"/>
        </w:rPr>
        <w:t>3</w:t>
      </w:r>
      <w:r>
        <w:rPr>
          <w:rFonts w:hint="eastAsia" w:ascii="仿宋_GB2312" w:hAnsi="仿宋_GB2312" w:eastAsia="仿宋_GB2312" w:cs="仿宋_GB2312"/>
          <w:b w:val="0"/>
          <w:bCs/>
          <w:spacing w:val="0"/>
          <w:sz w:val="32"/>
          <w:szCs w:val="32"/>
          <w:lang w:eastAsia="zh-CN"/>
        </w:rPr>
        <w:t>）用人单位需进行就业登记人员的</w:t>
      </w:r>
      <w:r>
        <w:rPr>
          <w:rFonts w:hint="eastAsia" w:ascii="仿宋_GB2312" w:hAnsi="仿宋_GB2312" w:eastAsia="仿宋_GB2312" w:cs="仿宋_GB2312"/>
          <w:b w:val="0"/>
          <w:bCs/>
          <w:spacing w:val="0"/>
          <w:sz w:val="32"/>
          <w:szCs w:val="32"/>
        </w:rPr>
        <w:t>免冠两寸彩色照</w:t>
      </w:r>
      <w:r>
        <w:rPr>
          <w:rFonts w:hint="eastAsia" w:ascii="仿宋_GB2312" w:hAnsi="仿宋_GB2312" w:eastAsia="仿宋_GB2312" w:cs="仿宋_GB2312"/>
          <w:b w:val="0"/>
          <w:bCs/>
          <w:spacing w:val="0"/>
          <w:sz w:val="32"/>
          <w:szCs w:val="32"/>
          <w:lang w:eastAsia="zh-CN"/>
        </w:rPr>
        <w:t>片</w:t>
      </w:r>
      <w:r>
        <w:rPr>
          <w:rFonts w:hint="eastAsia" w:ascii="仿宋_GB2312" w:hAnsi="仿宋_GB2312" w:eastAsia="仿宋_GB2312" w:cs="仿宋_GB2312"/>
          <w:b w:val="0"/>
          <w:bCs/>
          <w:spacing w:val="0"/>
          <w:sz w:val="32"/>
          <w:szCs w:val="32"/>
        </w:rPr>
        <w:t>2张</w:t>
      </w:r>
      <w:r>
        <w:rPr>
          <w:rFonts w:hint="eastAsia" w:ascii="仿宋_GB2312" w:hAnsi="仿宋_GB2312" w:eastAsia="仿宋_GB2312" w:cs="仿宋_GB2312"/>
          <w:b w:val="0"/>
          <w:bCs/>
          <w:spacing w:val="0"/>
          <w:sz w:val="32"/>
          <w:szCs w:val="32"/>
          <w:lang w:eastAsia="zh-CN"/>
        </w:rPr>
        <w:t>（已有《就业创业证》的无需提供，带《就业创业证》到场办理）。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spacing w:val="0"/>
          <w:sz w:val="32"/>
          <w:szCs w:val="32"/>
          <w:lang w:eastAsia="zh-CN"/>
        </w:rPr>
      </w:pPr>
      <w:r>
        <w:rPr>
          <w:rFonts w:hint="eastAsia" w:ascii="仿宋_GB2312" w:hAnsi="仿宋_GB2312" w:eastAsia="仿宋_GB2312" w:cs="仿宋_GB2312"/>
          <w:b/>
          <w:bCs w:val="0"/>
          <w:spacing w:val="0"/>
          <w:sz w:val="32"/>
          <w:szCs w:val="32"/>
          <w:lang w:val="en-US" w:eastAsia="zh-CN"/>
        </w:rPr>
        <w:t>3.个人</w:t>
      </w:r>
      <w:r>
        <w:rPr>
          <w:rFonts w:hint="eastAsia" w:ascii="仿宋_GB2312" w:hAnsi="仿宋_GB2312" w:eastAsia="仿宋_GB2312" w:cs="仿宋_GB2312"/>
          <w:b/>
          <w:bCs w:val="0"/>
          <w:spacing w:val="0"/>
          <w:sz w:val="32"/>
          <w:szCs w:val="32"/>
          <w:lang w:eastAsia="zh-CN"/>
        </w:rPr>
        <w:t>登记。</w:t>
      </w:r>
      <w:r>
        <w:rPr>
          <w:rFonts w:hint="eastAsia" w:ascii="仿宋_GB2312" w:hAnsi="仿宋_GB2312" w:eastAsia="仿宋_GB2312" w:cs="仿宋_GB2312"/>
          <w:b w:val="0"/>
          <w:bCs/>
          <w:spacing w:val="0"/>
          <w:sz w:val="32"/>
          <w:szCs w:val="32"/>
        </w:rPr>
        <w:t>劳动者从事个体(</w:t>
      </w:r>
      <w:r>
        <w:rPr>
          <w:rFonts w:hint="eastAsia" w:ascii="仿宋_GB2312" w:hAnsi="仿宋_GB2312" w:eastAsia="仿宋_GB2312" w:cs="仿宋_GB2312"/>
          <w:b w:val="0"/>
          <w:bCs/>
          <w:spacing w:val="0"/>
          <w:sz w:val="32"/>
          <w:szCs w:val="32"/>
          <w:lang w:eastAsia="zh-CN"/>
        </w:rPr>
        <w:t>或</w:t>
      </w:r>
      <w:r>
        <w:rPr>
          <w:rFonts w:hint="eastAsia" w:ascii="仿宋_GB2312" w:hAnsi="仿宋_GB2312" w:eastAsia="仿宋_GB2312" w:cs="仿宋_GB2312"/>
          <w:b w:val="0"/>
          <w:bCs/>
          <w:spacing w:val="0"/>
          <w:sz w:val="32"/>
          <w:szCs w:val="32"/>
        </w:rPr>
        <w:t>私营)经营</w:t>
      </w:r>
      <w:r>
        <w:rPr>
          <w:rFonts w:hint="eastAsia" w:ascii="仿宋_GB2312" w:hAnsi="仿宋_GB2312" w:eastAsia="仿宋_GB2312" w:cs="仿宋_GB2312"/>
          <w:b w:val="0"/>
          <w:bCs/>
          <w:spacing w:val="0"/>
          <w:sz w:val="32"/>
          <w:szCs w:val="32"/>
          <w:lang w:eastAsia="zh-CN"/>
        </w:rPr>
        <w:t>的人员、实现灵活就业的人员和</w:t>
      </w:r>
      <w:r>
        <w:rPr>
          <w:rFonts w:hint="eastAsia" w:ascii="仿宋_GB2312" w:hAnsi="仿宋_GB2312" w:eastAsia="仿宋_GB2312" w:cs="仿宋_GB2312"/>
          <w:b w:val="0"/>
          <w:bCs/>
          <w:spacing w:val="0"/>
          <w:sz w:val="32"/>
          <w:szCs w:val="32"/>
          <w:lang w:val="en-US" w:eastAsia="zh-CN"/>
        </w:rPr>
        <w:t>用人单位就业人员个人办理就业登记首次登记时</w:t>
      </w:r>
      <w:r>
        <w:rPr>
          <w:rFonts w:hint="eastAsia" w:ascii="仿宋_GB2312" w:hAnsi="仿宋_GB2312" w:eastAsia="仿宋_GB2312" w:cs="仿宋_GB2312"/>
          <w:b w:val="0"/>
          <w:bCs/>
          <w:spacing w:val="0"/>
          <w:sz w:val="32"/>
          <w:szCs w:val="32"/>
        </w:rPr>
        <w:t>须提交以下材料</w:t>
      </w:r>
      <w:r>
        <w:rPr>
          <w:rFonts w:hint="eastAsia" w:ascii="仿宋_GB2312" w:hAnsi="仿宋_GB2312" w:eastAsia="仿宋_GB2312" w:cs="仿宋_GB2312"/>
          <w:b w:val="0"/>
          <w:bCs/>
          <w:spacing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pacing w:val="0"/>
          <w:sz w:val="32"/>
          <w:szCs w:val="32"/>
          <w:lang w:eastAsia="zh-CN"/>
        </w:rPr>
      </w:pPr>
      <w:r>
        <w:rPr>
          <w:rFonts w:hint="eastAsia" w:ascii="仿宋_GB2312" w:hAnsi="仿宋_GB2312" w:eastAsia="仿宋_GB2312" w:cs="仿宋_GB2312"/>
          <w:b w:val="0"/>
          <w:bCs/>
          <w:spacing w:val="0"/>
          <w:sz w:val="32"/>
          <w:szCs w:val="32"/>
          <w:lang w:eastAsia="zh-CN"/>
        </w:rPr>
        <w:t>（</w:t>
      </w:r>
      <w:r>
        <w:rPr>
          <w:rFonts w:hint="eastAsia" w:ascii="仿宋_GB2312" w:hAnsi="仿宋_GB2312" w:eastAsia="仿宋_GB2312" w:cs="仿宋_GB2312"/>
          <w:b w:val="0"/>
          <w:bCs/>
          <w:spacing w:val="0"/>
          <w:sz w:val="32"/>
          <w:szCs w:val="32"/>
          <w:lang w:val="en-US" w:eastAsia="zh-CN"/>
        </w:rPr>
        <w:t>1</w:t>
      </w:r>
      <w:r>
        <w:rPr>
          <w:rFonts w:hint="eastAsia" w:ascii="仿宋_GB2312" w:hAnsi="仿宋_GB2312" w:eastAsia="仿宋_GB2312" w:cs="仿宋_GB2312"/>
          <w:b w:val="0"/>
          <w:bCs/>
          <w:spacing w:val="0"/>
          <w:sz w:val="32"/>
          <w:szCs w:val="32"/>
          <w:lang w:eastAsia="zh-CN"/>
        </w:rPr>
        <w:t>）</w:t>
      </w:r>
      <w:r>
        <w:rPr>
          <w:rFonts w:hint="eastAsia" w:ascii="仿宋_GB2312" w:hAnsi="仿宋_GB2312" w:eastAsia="仿宋_GB2312" w:cs="仿宋_GB2312"/>
          <w:b w:val="0"/>
          <w:bCs/>
          <w:spacing w:val="0"/>
          <w:sz w:val="32"/>
          <w:szCs w:val="32"/>
        </w:rPr>
        <w:t>本人身份证</w:t>
      </w:r>
      <w:r>
        <w:rPr>
          <w:rFonts w:hint="eastAsia" w:ascii="仿宋_GB2312" w:hAnsi="仿宋_GB2312" w:eastAsia="仿宋_GB2312" w:cs="仿宋_GB2312"/>
          <w:b w:val="0"/>
          <w:bCs/>
          <w:spacing w:val="0"/>
          <w:sz w:val="32"/>
          <w:szCs w:val="32"/>
          <w:lang w:eastAsia="zh-CN"/>
        </w:rPr>
        <w:t>或社保卡原件及</w:t>
      </w:r>
      <w:r>
        <w:rPr>
          <w:rFonts w:hint="eastAsia" w:ascii="仿宋_GB2312" w:hAnsi="仿宋_GB2312" w:eastAsia="仿宋_GB2312" w:cs="仿宋_GB2312"/>
          <w:b w:val="0"/>
          <w:bCs/>
          <w:spacing w:val="0"/>
          <w:sz w:val="32"/>
          <w:szCs w:val="32"/>
        </w:rPr>
        <w:t>复印件</w:t>
      </w:r>
      <w:r>
        <w:rPr>
          <w:rFonts w:hint="eastAsia" w:ascii="仿宋_GB2312" w:hAnsi="仿宋_GB2312" w:eastAsia="仿宋_GB2312" w:cs="仿宋_GB2312"/>
          <w:b w:val="0"/>
          <w:bCs/>
          <w:spacing w:val="0"/>
          <w:sz w:val="32"/>
          <w:szCs w:val="32"/>
          <w:lang w:eastAsia="zh-CN"/>
        </w:rPr>
        <w:t>各</w:t>
      </w:r>
      <w:r>
        <w:rPr>
          <w:rFonts w:hint="eastAsia" w:ascii="仿宋_GB2312" w:hAnsi="仿宋_GB2312" w:eastAsia="仿宋_GB2312" w:cs="仿宋_GB2312"/>
          <w:b w:val="0"/>
          <w:bCs/>
          <w:spacing w:val="0"/>
          <w:sz w:val="32"/>
          <w:szCs w:val="32"/>
          <w:lang w:val="en-US" w:eastAsia="zh-CN"/>
        </w:rPr>
        <w:t>1份</w:t>
      </w:r>
      <w:r>
        <w:rPr>
          <w:rFonts w:hint="eastAsia" w:ascii="仿宋_GB2312" w:hAnsi="仿宋_GB2312" w:eastAsia="仿宋_GB2312" w:cs="仿宋_GB2312"/>
          <w:b w:val="0"/>
          <w:bCs/>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pacing w:val="0"/>
          <w:sz w:val="32"/>
          <w:szCs w:val="32"/>
          <w:lang w:eastAsia="zh-CN"/>
        </w:rPr>
      </w:pPr>
      <w:r>
        <w:rPr>
          <w:rFonts w:hint="eastAsia" w:ascii="仿宋_GB2312" w:hAnsi="仿宋_GB2312" w:eastAsia="仿宋_GB2312" w:cs="仿宋_GB2312"/>
          <w:b w:val="0"/>
          <w:bCs/>
          <w:spacing w:val="0"/>
          <w:sz w:val="32"/>
          <w:szCs w:val="32"/>
          <w:lang w:eastAsia="zh-CN"/>
        </w:rPr>
        <w:t>（</w:t>
      </w:r>
      <w:r>
        <w:rPr>
          <w:rFonts w:hint="eastAsia" w:ascii="仿宋_GB2312" w:hAnsi="仿宋_GB2312" w:eastAsia="仿宋_GB2312" w:cs="仿宋_GB2312"/>
          <w:b w:val="0"/>
          <w:bCs/>
          <w:spacing w:val="0"/>
          <w:sz w:val="32"/>
          <w:szCs w:val="32"/>
          <w:lang w:val="en-US" w:eastAsia="zh-CN"/>
        </w:rPr>
        <w:t>2</w:t>
      </w:r>
      <w:r>
        <w:rPr>
          <w:rFonts w:hint="eastAsia" w:ascii="仿宋_GB2312" w:hAnsi="仿宋_GB2312" w:eastAsia="仿宋_GB2312" w:cs="仿宋_GB2312"/>
          <w:b w:val="0"/>
          <w:bCs/>
          <w:spacing w:val="0"/>
          <w:sz w:val="32"/>
          <w:szCs w:val="32"/>
          <w:lang w:eastAsia="zh-CN"/>
        </w:rPr>
        <w:t>）</w:t>
      </w:r>
      <w:r>
        <w:rPr>
          <w:rFonts w:hint="eastAsia" w:ascii="仿宋_GB2312" w:hAnsi="仿宋_GB2312" w:eastAsia="仿宋_GB2312" w:cs="仿宋_GB2312"/>
          <w:b w:val="0"/>
          <w:bCs/>
          <w:spacing w:val="0"/>
          <w:sz w:val="32"/>
          <w:szCs w:val="32"/>
        </w:rPr>
        <w:t>免冠两寸彩色照</w:t>
      </w:r>
      <w:r>
        <w:rPr>
          <w:rFonts w:hint="eastAsia" w:ascii="仿宋_GB2312" w:hAnsi="仿宋_GB2312" w:eastAsia="仿宋_GB2312" w:cs="仿宋_GB2312"/>
          <w:b w:val="0"/>
          <w:bCs/>
          <w:spacing w:val="0"/>
          <w:sz w:val="32"/>
          <w:szCs w:val="32"/>
          <w:lang w:eastAsia="zh-CN"/>
        </w:rPr>
        <w:t>片</w:t>
      </w:r>
      <w:r>
        <w:rPr>
          <w:rFonts w:hint="eastAsia" w:ascii="仿宋_GB2312" w:hAnsi="仿宋_GB2312" w:eastAsia="仿宋_GB2312" w:cs="仿宋_GB2312"/>
          <w:b w:val="0"/>
          <w:bCs/>
          <w:spacing w:val="0"/>
          <w:sz w:val="32"/>
          <w:szCs w:val="32"/>
        </w:rPr>
        <w:t>2张</w:t>
      </w:r>
      <w:r>
        <w:rPr>
          <w:rFonts w:hint="eastAsia" w:ascii="仿宋_GB2312" w:hAnsi="仿宋_GB2312" w:eastAsia="仿宋_GB2312" w:cs="仿宋_GB2312"/>
          <w:b w:val="0"/>
          <w:bCs/>
          <w:spacing w:val="0"/>
          <w:sz w:val="32"/>
          <w:szCs w:val="32"/>
          <w:lang w:eastAsia="zh-CN"/>
        </w:rPr>
        <w:t>（已有《就业创业证》的无需提供，带《就业创业证》到场办理）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pacing w:val="0"/>
          <w:sz w:val="32"/>
          <w:szCs w:val="32"/>
          <w:lang w:eastAsia="zh-CN"/>
        </w:rPr>
      </w:pPr>
      <w:r>
        <w:rPr>
          <w:rFonts w:hint="eastAsia" w:ascii="仿宋_GB2312" w:hAnsi="仿宋_GB2312" w:eastAsia="仿宋_GB2312" w:cs="仿宋_GB2312"/>
          <w:b w:val="0"/>
          <w:bCs/>
          <w:spacing w:val="0"/>
          <w:sz w:val="32"/>
          <w:szCs w:val="32"/>
          <w:lang w:eastAsia="zh-CN"/>
        </w:rPr>
        <w:t>（</w:t>
      </w:r>
      <w:r>
        <w:rPr>
          <w:rFonts w:hint="eastAsia" w:ascii="仿宋_GB2312" w:hAnsi="仿宋_GB2312" w:eastAsia="仿宋_GB2312" w:cs="仿宋_GB2312"/>
          <w:b w:val="0"/>
          <w:bCs/>
          <w:spacing w:val="0"/>
          <w:sz w:val="32"/>
          <w:szCs w:val="32"/>
          <w:lang w:val="en-US" w:eastAsia="zh-CN"/>
        </w:rPr>
        <w:t>3</w:t>
      </w:r>
      <w:r>
        <w:rPr>
          <w:rFonts w:hint="eastAsia" w:ascii="仿宋_GB2312" w:hAnsi="仿宋_GB2312" w:eastAsia="仿宋_GB2312" w:cs="仿宋_GB2312"/>
          <w:b w:val="0"/>
          <w:bCs/>
          <w:spacing w:val="0"/>
          <w:sz w:val="32"/>
          <w:szCs w:val="32"/>
          <w:lang w:eastAsia="zh-CN"/>
        </w:rPr>
        <w:t>）填写</w:t>
      </w:r>
      <w:r>
        <w:rPr>
          <w:rFonts w:hint="eastAsia" w:ascii="仿宋_GB2312" w:hAnsi="仿宋_GB2312" w:eastAsia="仿宋_GB2312" w:cs="仿宋_GB2312"/>
          <w:b w:val="0"/>
          <w:bCs/>
          <w:spacing w:val="0"/>
          <w:sz w:val="32"/>
          <w:szCs w:val="32"/>
        </w:rPr>
        <w:t>《就业登记</w:t>
      </w:r>
      <w:r>
        <w:rPr>
          <w:rFonts w:hint="eastAsia" w:ascii="仿宋_GB2312" w:hAnsi="仿宋_GB2312" w:eastAsia="仿宋_GB2312" w:cs="仿宋_GB2312"/>
          <w:b w:val="0"/>
          <w:bCs/>
          <w:spacing w:val="0"/>
          <w:sz w:val="32"/>
          <w:szCs w:val="32"/>
          <w:lang w:eastAsia="zh-CN"/>
        </w:rPr>
        <w:t>表</w:t>
      </w:r>
      <w:r>
        <w:rPr>
          <w:rFonts w:hint="eastAsia" w:ascii="仿宋_GB2312" w:hAnsi="仿宋_GB2312" w:eastAsia="仿宋_GB2312" w:cs="仿宋_GB2312"/>
          <w:b w:val="0"/>
          <w:bCs/>
          <w:spacing w:val="0"/>
          <w:sz w:val="32"/>
          <w:szCs w:val="32"/>
        </w:rPr>
        <w:t>》</w:t>
      </w:r>
      <w:r>
        <w:rPr>
          <w:rFonts w:hint="eastAsia" w:ascii="仿宋_GB2312" w:hAnsi="仿宋_GB2312" w:eastAsia="仿宋_GB2312" w:cs="仿宋_GB2312"/>
          <w:b w:val="0"/>
          <w:bCs/>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 w:hAnsi="楷体" w:eastAsia="楷体" w:cs="楷体"/>
          <w:b/>
          <w:bCs w:val="0"/>
          <w:spacing w:val="0"/>
          <w:sz w:val="32"/>
          <w:szCs w:val="32"/>
          <w:lang w:eastAsia="zh-CN"/>
        </w:rPr>
      </w:pPr>
      <w:r>
        <w:rPr>
          <w:rFonts w:hint="eastAsia" w:ascii="楷体" w:hAnsi="楷体" w:eastAsia="楷体" w:cs="楷体"/>
          <w:b/>
          <w:bCs w:val="0"/>
          <w:spacing w:val="0"/>
          <w:sz w:val="32"/>
          <w:szCs w:val="32"/>
          <w:lang w:eastAsia="zh-CN"/>
        </w:rPr>
        <w:t>（三）失业登记需提供材料</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spacing w:val="0"/>
          <w:sz w:val="32"/>
          <w:szCs w:val="32"/>
          <w:lang w:eastAsia="zh-CN"/>
        </w:rPr>
      </w:pPr>
      <w:r>
        <w:rPr>
          <w:rFonts w:hint="eastAsia" w:ascii="仿宋_GB2312" w:hAnsi="仿宋_GB2312" w:eastAsia="仿宋_GB2312" w:cs="仿宋_GB2312"/>
          <w:b w:val="0"/>
          <w:bCs/>
          <w:spacing w:val="0"/>
          <w:sz w:val="32"/>
          <w:szCs w:val="32"/>
          <w:lang w:val="en-US" w:eastAsia="zh-CN"/>
        </w:rPr>
        <w:t>1.</w:t>
      </w:r>
      <w:r>
        <w:rPr>
          <w:rFonts w:hint="eastAsia" w:ascii="仿宋_GB2312" w:hAnsi="仿宋_GB2312" w:eastAsia="仿宋_GB2312" w:cs="仿宋_GB2312"/>
          <w:b w:val="0"/>
          <w:bCs/>
          <w:spacing w:val="0"/>
          <w:sz w:val="32"/>
          <w:szCs w:val="32"/>
        </w:rPr>
        <w:t>本人身份证</w:t>
      </w:r>
      <w:r>
        <w:rPr>
          <w:rFonts w:hint="eastAsia" w:ascii="仿宋_GB2312" w:hAnsi="仿宋_GB2312" w:eastAsia="仿宋_GB2312" w:cs="仿宋_GB2312"/>
          <w:b w:val="0"/>
          <w:bCs/>
          <w:spacing w:val="0"/>
          <w:sz w:val="32"/>
          <w:szCs w:val="32"/>
          <w:lang w:eastAsia="zh-CN"/>
        </w:rPr>
        <w:t>或社保卡原件及</w:t>
      </w:r>
      <w:r>
        <w:rPr>
          <w:rFonts w:hint="eastAsia" w:ascii="仿宋_GB2312" w:hAnsi="仿宋_GB2312" w:eastAsia="仿宋_GB2312" w:cs="仿宋_GB2312"/>
          <w:b w:val="0"/>
          <w:bCs/>
          <w:spacing w:val="0"/>
          <w:sz w:val="32"/>
          <w:szCs w:val="32"/>
        </w:rPr>
        <w:t>复印件</w:t>
      </w:r>
      <w:r>
        <w:rPr>
          <w:rFonts w:hint="eastAsia" w:ascii="仿宋_GB2312" w:hAnsi="仿宋_GB2312" w:eastAsia="仿宋_GB2312" w:cs="仿宋_GB2312"/>
          <w:b w:val="0"/>
          <w:bCs/>
          <w:spacing w:val="0"/>
          <w:sz w:val="32"/>
          <w:szCs w:val="32"/>
          <w:lang w:eastAsia="zh-CN"/>
        </w:rPr>
        <w:t>各</w:t>
      </w:r>
      <w:r>
        <w:rPr>
          <w:rFonts w:hint="eastAsia" w:ascii="仿宋_GB2312" w:hAnsi="仿宋_GB2312" w:eastAsia="仿宋_GB2312" w:cs="仿宋_GB2312"/>
          <w:b w:val="0"/>
          <w:bCs/>
          <w:spacing w:val="0"/>
          <w:sz w:val="32"/>
          <w:szCs w:val="32"/>
          <w:lang w:val="en-US" w:eastAsia="zh-CN"/>
        </w:rPr>
        <w:t>1份</w:t>
      </w:r>
      <w:r>
        <w:rPr>
          <w:rFonts w:hint="eastAsia" w:ascii="仿宋_GB2312" w:hAnsi="仿宋_GB2312" w:eastAsia="仿宋_GB2312" w:cs="仿宋_GB2312"/>
          <w:b w:val="0"/>
          <w:bCs/>
          <w:spacing w:val="0"/>
          <w:sz w:val="32"/>
          <w:szCs w:val="32"/>
          <w:lang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宋体" w:eastAsia="仿宋_GB2312" w:cs="仿宋_GB2312"/>
          <w:color w:val="000000"/>
          <w:spacing w:val="0"/>
          <w:kern w:val="0"/>
          <w:sz w:val="32"/>
          <w:szCs w:val="32"/>
          <w:lang w:val="en-US" w:eastAsia="zh-CN" w:bidi="ar"/>
        </w:rPr>
      </w:pPr>
      <w:r>
        <w:rPr>
          <w:rFonts w:hint="eastAsia" w:ascii="仿宋_GB2312" w:hAnsi="仿宋_GB2312" w:eastAsia="仿宋_GB2312" w:cs="仿宋_GB2312"/>
          <w:b w:val="0"/>
          <w:bCs/>
          <w:spacing w:val="0"/>
          <w:sz w:val="32"/>
          <w:szCs w:val="32"/>
          <w:lang w:val="en-US" w:eastAsia="zh-CN"/>
        </w:rPr>
        <w:t>2.</w:t>
      </w:r>
      <w:r>
        <w:rPr>
          <w:rFonts w:hint="eastAsia" w:ascii="仿宋_GB2312" w:hAnsi="仿宋_GB2312" w:eastAsia="仿宋_GB2312" w:cs="仿宋_GB2312"/>
          <w:b w:val="0"/>
          <w:bCs/>
          <w:spacing w:val="0"/>
          <w:sz w:val="32"/>
          <w:szCs w:val="32"/>
        </w:rPr>
        <w:t>免冠两寸彩色照</w:t>
      </w:r>
      <w:r>
        <w:rPr>
          <w:rFonts w:hint="eastAsia" w:ascii="仿宋_GB2312" w:hAnsi="仿宋_GB2312" w:eastAsia="仿宋_GB2312" w:cs="仿宋_GB2312"/>
          <w:b w:val="0"/>
          <w:bCs/>
          <w:spacing w:val="0"/>
          <w:sz w:val="32"/>
          <w:szCs w:val="32"/>
          <w:lang w:eastAsia="zh-CN"/>
        </w:rPr>
        <w:t>片</w:t>
      </w:r>
      <w:r>
        <w:rPr>
          <w:rFonts w:hint="eastAsia" w:ascii="仿宋_GB2312" w:hAnsi="仿宋_GB2312" w:eastAsia="仿宋_GB2312" w:cs="仿宋_GB2312"/>
          <w:b w:val="0"/>
          <w:bCs/>
          <w:spacing w:val="0"/>
          <w:sz w:val="32"/>
          <w:szCs w:val="32"/>
        </w:rPr>
        <w:t>2张</w:t>
      </w:r>
      <w:r>
        <w:rPr>
          <w:rFonts w:hint="eastAsia" w:ascii="仿宋_GB2312" w:hAnsi="宋体" w:eastAsia="仿宋_GB2312" w:cs="仿宋_GB2312"/>
          <w:color w:val="000000"/>
          <w:spacing w:val="0"/>
          <w:kern w:val="0"/>
          <w:sz w:val="32"/>
          <w:szCs w:val="32"/>
          <w:lang w:val="en-US" w:eastAsia="zh-CN" w:bidi="ar"/>
        </w:rPr>
        <w:t>（</w:t>
      </w:r>
      <w:r>
        <w:rPr>
          <w:rFonts w:hint="eastAsia" w:ascii="仿宋_GB2312" w:hAnsi="仿宋_GB2312" w:eastAsia="仿宋_GB2312" w:cs="仿宋_GB2312"/>
          <w:b w:val="0"/>
          <w:bCs/>
          <w:spacing w:val="0"/>
          <w:sz w:val="32"/>
          <w:szCs w:val="32"/>
          <w:lang w:eastAsia="zh-CN"/>
        </w:rPr>
        <w:t>已有《就业创业证》的无需提供，带《就业创业证》到场办理</w:t>
      </w:r>
      <w:r>
        <w:rPr>
          <w:rFonts w:hint="eastAsia" w:ascii="仿宋_GB2312" w:hAnsi="宋体" w:eastAsia="仿宋_GB2312" w:cs="仿宋_GB2312"/>
          <w:color w:val="000000"/>
          <w:spacing w:val="0"/>
          <w:kern w:val="0"/>
          <w:sz w:val="32"/>
          <w:szCs w:val="32"/>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spacing w:val="0"/>
          <w:sz w:val="32"/>
          <w:szCs w:val="32"/>
          <w:lang w:val="en-US" w:eastAsia="zh-CN"/>
        </w:rPr>
      </w:pPr>
      <w:r>
        <w:rPr>
          <w:rFonts w:hint="eastAsia" w:ascii="仿宋_GB2312" w:hAnsi="仿宋_GB2312" w:eastAsia="仿宋_GB2312" w:cs="仿宋_GB2312"/>
          <w:b w:val="0"/>
          <w:bCs/>
          <w:spacing w:val="0"/>
          <w:sz w:val="32"/>
          <w:szCs w:val="32"/>
          <w:lang w:val="en-US" w:eastAsia="zh-CN"/>
        </w:rPr>
        <w:t>3.</w:t>
      </w:r>
      <w:r>
        <w:rPr>
          <w:rFonts w:hint="eastAsia" w:ascii="仿宋_GB2312" w:hAnsi="仿宋_GB2312" w:eastAsia="仿宋_GB2312" w:cs="仿宋_GB2312"/>
          <w:b w:val="0"/>
          <w:bCs/>
          <w:spacing w:val="0"/>
          <w:sz w:val="32"/>
          <w:szCs w:val="32"/>
          <w:lang w:eastAsia="zh-CN"/>
        </w:rPr>
        <w:t>填写《</w:t>
      </w:r>
      <w:r>
        <w:rPr>
          <w:rFonts w:hint="eastAsia" w:ascii="仿宋_GB2312" w:hAnsi="仿宋_GB2312" w:eastAsia="仿宋_GB2312" w:cs="仿宋_GB2312"/>
          <w:b w:val="0"/>
          <w:bCs/>
          <w:spacing w:val="0"/>
          <w:sz w:val="32"/>
          <w:szCs w:val="32"/>
          <w:lang w:val="en-US" w:eastAsia="zh-CN"/>
        </w:rPr>
        <w:t>失业登记表》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spacing w:val="0"/>
          <w:sz w:val="32"/>
          <w:szCs w:val="32"/>
          <w:lang w:val="en-US" w:eastAsia="zh-CN"/>
        </w:rPr>
      </w:pPr>
      <w:r>
        <w:rPr>
          <w:rFonts w:hint="eastAsia" w:ascii="仿宋_GB2312" w:hAnsi="仿宋_GB2312" w:eastAsia="仿宋_GB2312" w:cs="仿宋_GB2312"/>
          <w:b w:val="0"/>
          <w:bCs/>
          <w:spacing w:val="0"/>
          <w:sz w:val="32"/>
          <w:szCs w:val="32"/>
          <w:lang w:val="en-US" w:eastAsia="zh-CN"/>
        </w:rPr>
        <w:t>4.本人海南省居住证</w:t>
      </w:r>
      <w:r>
        <w:rPr>
          <w:rFonts w:hint="eastAsia" w:ascii="仿宋_GB2312" w:hAnsi="仿宋_GB2312" w:eastAsia="仿宋_GB2312" w:cs="仿宋_GB2312"/>
          <w:b w:val="0"/>
          <w:bCs/>
          <w:spacing w:val="0"/>
          <w:sz w:val="32"/>
          <w:szCs w:val="32"/>
          <w:lang w:eastAsia="zh-CN"/>
        </w:rPr>
        <w:t>原件及</w:t>
      </w:r>
      <w:r>
        <w:rPr>
          <w:rFonts w:hint="eastAsia" w:ascii="仿宋_GB2312" w:hAnsi="仿宋_GB2312" w:eastAsia="仿宋_GB2312" w:cs="仿宋_GB2312"/>
          <w:b w:val="0"/>
          <w:bCs/>
          <w:spacing w:val="0"/>
          <w:sz w:val="32"/>
          <w:szCs w:val="32"/>
        </w:rPr>
        <w:t>复印件</w:t>
      </w:r>
      <w:r>
        <w:rPr>
          <w:rFonts w:hint="eastAsia" w:ascii="仿宋_GB2312" w:hAnsi="仿宋_GB2312" w:eastAsia="仿宋_GB2312" w:cs="仿宋_GB2312"/>
          <w:b w:val="0"/>
          <w:bCs/>
          <w:spacing w:val="0"/>
          <w:sz w:val="32"/>
          <w:szCs w:val="32"/>
          <w:lang w:eastAsia="zh-CN"/>
        </w:rPr>
        <w:t>各</w:t>
      </w:r>
      <w:r>
        <w:rPr>
          <w:rFonts w:hint="eastAsia" w:ascii="仿宋_GB2312" w:hAnsi="仿宋_GB2312" w:eastAsia="仿宋_GB2312" w:cs="仿宋_GB2312"/>
          <w:b w:val="0"/>
          <w:bCs/>
          <w:spacing w:val="0"/>
          <w:sz w:val="32"/>
          <w:szCs w:val="32"/>
          <w:lang w:val="en-US" w:eastAsia="zh-CN"/>
        </w:rPr>
        <w:t>1份（海南户籍人员无需提供）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pacing w:val="0"/>
          <w:sz w:val="32"/>
          <w:szCs w:val="32"/>
          <w:lang w:eastAsia="zh-CN"/>
        </w:rPr>
      </w:pPr>
      <w:r>
        <w:rPr>
          <w:rFonts w:hint="eastAsia" w:ascii="黑体" w:hAnsi="黑体" w:eastAsia="黑体" w:cs="黑体"/>
          <w:b w:val="0"/>
          <w:bCs/>
          <w:spacing w:val="0"/>
          <w:sz w:val="32"/>
          <w:szCs w:val="32"/>
          <w:lang w:eastAsia="zh-CN"/>
        </w:rPr>
        <w:t>三、办理流程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（一）劳动者申请办理就业登记或失业登记；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（二）经办人员为符合条件的人员进行登记并录入信息；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pacing w:val="0"/>
          <w:sz w:val="32"/>
          <w:szCs w:val="32"/>
          <w:lang w:eastAsia="zh-CN"/>
        </w:rPr>
      </w:pPr>
      <w:r>
        <w:rPr>
          <w:rFonts w:hint="eastAsia" w:ascii="仿宋_GB2312" w:hAnsi="仿宋_GB2312" w:eastAsia="仿宋_GB2312" w:cs="仿宋_GB2312"/>
          <w:color w:val="000000"/>
          <w:kern w:val="0"/>
          <w:sz w:val="32"/>
          <w:szCs w:val="32"/>
          <w:lang w:val="en-US" w:eastAsia="zh-CN" w:bidi="ar"/>
        </w:rPr>
        <w:t>（三）发放</w:t>
      </w:r>
      <w:r>
        <w:rPr>
          <w:rFonts w:hint="eastAsia" w:ascii="仿宋_GB2312" w:hAnsi="仿宋_GB2312" w:eastAsia="仿宋_GB2312" w:cs="仿宋_GB2312"/>
          <w:b w:val="0"/>
          <w:bCs/>
          <w:spacing w:val="0"/>
          <w:sz w:val="32"/>
          <w:szCs w:val="32"/>
          <w:lang w:eastAsia="zh-CN"/>
        </w:rPr>
        <w:t>《就业创业证》。</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color w:val="000000"/>
          <w:spacing w:val="0"/>
          <w:kern w:val="0"/>
          <w:sz w:val="32"/>
          <w:szCs w:val="32"/>
          <w:lang w:val="en-US" w:eastAsia="zh-CN" w:bidi="ar"/>
        </w:rPr>
      </w:pPr>
      <w:r>
        <w:rPr>
          <w:rFonts w:hint="eastAsia" w:ascii="黑体" w:hAnsi="黑体" w:eastAsia="黑体" w:cs="黑体"/>
          <w:color w:val="000000"/>
          <w:spacing w:val="0"/>
          <w:kern w:val="0"/>
          <w:sz w:val="32"/>
          <w:szCs w:val="32"/>
          <w:lang w:val="en-US" w:eastAsia="zh-CN" w:bidi="ar"/>
        </w:rPr>
        <w:t>四、办理时限</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宋体" w:eastAsia="仿宋_GB2312" w:cs="仿宋_GB2312"/>
          <w:color w:val="000000"/>
          <w:spacing w:val="0"/>
          <w:kern w:val="0"/>
          <w:sz w:val="32"/>
          <w:szCs w:val="32"/>
          <w:lang w:val="en-US" w:eastAsia="zh-CN" w:bidi="ar"/>
        </w:rPr>
      </w:pPr>
      <w:r>
        <w:rPr>
          <w:rFonts w:hint="eastAsia" w:ascii="仿宋_GB2312" w:hAnsi="宋体" w:eastAsia="仿宋_GB2312" w:cs="仿宋_GB2312"/>
          <w:color w:val="000000"/>
          <w:spacing w:val="0"/>
          <w:kern w:val="0"/>
          <w:sz w:val="32"/>
          <w:szCs w:val="32"/>
          <w:lang w:val="en-US" w:eastAsia="zh-CN" w:bidi="ar"/>
        </w:rPr>
        <w:t>线下窗口即时办结，线上申报件1个工作日审结。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pacing w:val="0"/>
          <w:sz w:val="32"/>
          <w:szCs w:val="32"/>
          <w:lang w:val="en-US" w:eastAsia="zh-CN"/>
        </w:rPr>
      </w:pPr>
      <w:r>
        <w:rPr>
          <w:rFonts w:hint="eastAsia" w:ascii="黑体" w:hAnsi="黑体" w:eastAsia="黑体" w:cs="黑体"/>
          <w:b w:val="0"/>
          <w:bCs/>
          <w:spacing w:val="0"/>
          <w:sz w:val="32"/>
          <w:szCs w:val="32"/>
          <w:lang w:val="en-US" w:eastAsia="zh-CN"/>
        </w:rPr>
        <w:t>五、申报地址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pacing w:val="0"/>
          <w:kern w:val="0"/>
          <w:sz w:val="32"/>
          <w:szCs w:val="32"/>
          <w:lang w:val="en-US" w:eastAsia="zh-CN" w:bidi="ar"/>
        </w:rPr>
      </w:pPr>
      <w:r>
        <w:rPr>
          <w:rFonts w:hint="eastAsia" w:ascii="仿宋_GB2312" w:hAnsi="仿宋_GB2312" w:eastAsia="仿宋_GB2312" w:cs="仿宋_GB2312"/>
          <w:color w:val="000000"/>
          <w:spacing w:val="0"/>
          <w:kern w:val="0"/>
          <w:sz w:val="32"/>
          <w:szCs w:val="32"/>
          <w:lang w:val="en-US" w:eastAsia="zh-CN" w:bidi="ar"/>
        </w:rPr>
        <w:t>海口市美兰区嘉华路2号海口市人力资源开发局二楼服务大厅</w:t>
      </w:r>
      <w:r>
        <w:rPr>
          <w:rFonts w:hint="eastAsia" w:ascii="仿宋_GB2312" w:hAnsi="仿宋_GB2312" w:eastAsia="仿宋_GB2312" w:cs="仿宋_GB2312"/>
          <w:color w:val="000000"/>
          <w:spacing w:val="0"/>
          <w:kern w:val="0"/>
          <w:sz w:val="32"/>
          <w:szCs w:val="32"/>
          <w:highlight w:val="none"/>
          <w:lang w:val="en-US" w:eastAsia="zh-CN" w:bidi="ar"/>
        </w:rPr>
        <w:t>8号窗口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pacing w:val="0"/>
          <w:sz w:val="32"/>
          <w:szCs w:val="32"/>
          <w:lang w:val="en-US" w:eastAsia="zh-CN"/>
        </w:rPr>
      </w:pPr>
      <w:r>
        <w:rPr>
          <w:rFonts w:hint="eastAsia" w:ascii="黑体" w:hAnsi="黑体" w:eastAsia="黑体" w:cs="黑体"/>
          <w:b w:val="0"/>
          <w:bCs/>
          <w:spacing w:val="0"/>
          <w:sz w:val="32"/>
          <w:szCs w:val="32"/>
          <w:lang w:val="en-US" w:eastAsia="zh-CN"/>
        </w:rPr>
        <w:t>六、咨询电话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000000"/>
          <w:spacing w:val="0"/>
          <w:kern w:val="0"/>
          <w:sz w:val="32"/>
          <w:szCs w:val="32"/>
          <w:lang w:val="en-US" w:eastAsia="zh-CN" w:bidi="ar"/>
        </w:rPr>
      </w:pPr>
      <w:r>
        <w:rPr>
          <w:rFonts w:hint="eastAsia" w:ascii="仿宋_GB2312" w:hAnsi="仿宋_GB2312" w:eastAsia="仿宋_GB2312" w:cs="仿宋_GB2312"/>
          <w:color w:val="000000"/>
          <w:spacing w:val="0"/>
          <w:kern w:val="0"/>
          <w:sz w:val="32"/>
          <w:szCs w:val="32"/>
          <w:lang w:val="en-US" w:eastAsia="zh-CN" w:bidi="ar"/>
        </w:rPr>
        <w:t>65230733 65232526</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rPr>
        <w:t>职工参保登记</w:t>
      </w:r>
      <w:r>
        <w:rPr>
          <w:rFonts w:hint="eastAsia" w:ascii="方正小标宋简体" w:hAnsi="方正小标宋简体" w:eastAsia="方正小标宋简体" w:cs="方正小标宋简体"/>
          <w:b w:val="0"/>
          <w:bCs w:val="0"/>
          <w:sz w:val="44"/>
          <w:szCs w:val="44"/>
          <w:lang w:eastAsia="zh-CN"/>
        </w:rPr>
        <w:t>办事指南</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rPr>
      </w:pP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spacing w:val="0"/>
          <w:sz w:val="32"/>
          <w:szCs w:val="32"/>
        </w:rPr>
      </w:pPr>
      <w:r>
        <w:rPr>
          <w:rFonts w:hint="eastAsia" w:ascii="黑体" w:hAnsi="黑体" w:eastAsia="黑体" w:cs="黑体"/>
          <w:b w:val="0"/>
          <w:bCs/>
          <w:spacing w:val="0"/>
          <w:sz w:val="32"/>
          <w:szCs w:val="32"/>
          <w:lang w:eastAsia="zh-CN"/>
        </w:rPr>
        <w:t>一、服务</w:t>
      </w:r>
      <w:r>
        <w:rPr>
          <w:rFonts w:hint="eastAsia" w:ascii="黑体" w:hAnsi="黑体" w:eastAsia="黑体" w:cs="黑体"/>
          <w:b w:val="0"/>
          <w:bCs/>
          <w:spacing w:val="0"/>
          <w:sz w:val="32"/>
          <w:szCs w:val="32"/>
        </w:rPr>
        <w:t>对象</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在市级民政等部门登记的民办非企业单位、社会团体、基金会、律师事务所、会计师事务所等组织，住所（经营场所）在海口市的企业及有雇工的个体工商户的从业人员。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pacing w:val="0"/>
          <w:sz w:val="32"/>
          <w:szCs w:val="32"/>
          <w:lang w:eastAsia="zh-CN"/>
        </w:rPr>
      </w:pPr>
      <w:r>
        <w:rPr>
          <w:rFonts w:hint="eastAsia" w:ascii="黑体" w:hAnsi="黑体" w:eastAsia="黑体" w:cs="黑体"/>
          <w:b w:val="0"/>
          <w:bCs/>
          <w:spacing w:val="0"/>
          <w:sz w:val="32"/>
          <w:szCs w:val="32"/>
          <w:lang w:eastAsia="zh-CN"/>
        </w:rPr>
        <w:t>二</w:t>
      </w:r>
      <w:r>
        <w:rPr>
          <w:rFonts w:hint="eastAsia" w:ascii="黑体" w:hAnsi="黑体" w:eastAsia="黑体" w:cs="黑体"/>
          <w:b w:val="0"/>
          <w:bCs/>
          <w:spacing w:val="0"/>
          <w:sz w:val="32"/>
          <w:szCs w:val="32"/>
        </w:rPr>
        <w:t>、</w:t>
      </w:r>
      <w:r>
        <w:rPr>
          <w:rFonts w:hint="eastAsia" w:ascii="黑体" w:hAnsi="黑体" w:eastAsia="黑体" w:cs="黑体"/>
          <w:b w:val="0"/>
          <w:bCs/>
          <w:spacing w:val="0"/>
          <w:sz w:val="32"/>
          <w:szCs w:val="32"/>
          <w:lang w:eastAsia="zh-CN"/>
        </w:rPr>
        <w:t>申报材料</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（一）在申报界面按要求填写必填项。</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年满50周岁未满55周岁的首次参保的女性职工（管理岗位或技术岗位），办理参保登记须提供以下材料：①管理岗须提供《劳动合同》原件、装订成册的会计凭证和工资发放表原件（或工资的银行流水）；②技术岗位须提供《劳动合同》原件和《专业技术职称证》原件。</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（三）港澳台籍人员须提供：《台湾居民开往大陆通行证》、《港澳居民来往内地通行证》或《港澳台居民居住证》原件。</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（四）外国籍人员须提供：《外国人就业证》、《外国专家证》或《外国常驻记者证》等就业证件及护照原件，《劳动合同书》原件。</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自主择业干部参保（国家为其代缴医疗保险，工作单位可为其缴纳养老、工伤、失业保险）的需提供：自主择业证或者退役军人事务局提供其为自主择业干部的证明，此项业务及其他类特殊情况只能线下办理。</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填报表格下载网址：</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"http://rsj.haikou.gov.cn/" </w:instrText>
      </w:r>
      <w:r>
        <w:rPr>
          <w:rFonts w:hint="eastAsia" w:ascii="仿宋_GB2312" w:hAnsi="仿宋_GB2312" w:eastAsia="仿宋_GB2312" w:cs="仿宋_GB2312"/>
          <w:sz w:val="32"/>
          <w:szCs w:val="32"/>
          <w:lang w:val="en-US" w:eastAsia="zh-CN"/>
        </w:rPr>
        <w:fldChar w:fldCharType="separate"/>
      </w:r>
      <w:r>
        <w:rPr>
          <w:rStyle w:val="4"/>
          <w:rFonts w:hint="eastAsia" w:ascii="仿宋_GB2312" w:hAnsi="仿宋_GB2312" w:eastAsia="仿宋_GB2312" w:cs="仿宋_GB2312"/>
          <w:sz w:val="32"/>
          <w:szCs w:val="32"/>
          <w:lang w:val="en-US" w:eastAsia="zh-CN"/>
        </w:rPr>
        <w:t>http://rsj.haikou.gov.cn/</w:t>
      </w:r>
      <w:r>
        <w:rPr>
          <w:rFonts w:hint="eastAsia" w:ascii="仿宋_GB2312" w:hAnsi="仿宋_GB2312" w:eastAsia="仿宋_GB2312" w:cs="仿宋_GB2312"/>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pacing w:val="0"/>
          <w:sz w:val="32"/>
          <w:szCs w:val="32"/>
          <w:lang w:eastAsia="zh-CN"/>
        </w:rPr>
      </w:pPr>
      <w:r>
        <w:rPr>
          <w:rFonts w:hint="eastAsia" w:ascii="黑体" w:hAnsi="黑体" w:eastAsia="黑体" w:cs="黑体"/>
          <w:b w:val="0"/>
          <w:bCs/>
          <w:spacing w:val="0"/>
          <w:sz w:val="32"/>
          <w:szCs w:val="32"/>
          <w:lang w:eastAsia="zh-CN"/>
        </w:rPr>
        <w:t>三、办理流程</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用人单位通过“海南省人力资源和社会保障网上业务大厅”（http://ggfw.hainan.gov.cn/）办理，提交数据后，除其他材料中的第2、3、4、5条外，系统自动审批。</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确实无法通过网报办理的单位，可填报《海南省参保单位职工增员申报表》至海口市社保局申报，以上表格一式一份并加盖单位公章。</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color w:val="000000"/>
          <w:spacing w:val="0"/>
          <w:kern w:val="0"/>
          <w:sz w:val="32"/>
          <w:szCs w:val="32"/>
          <w:lang w:val="en-US" w:eastAsia="zh-CN" w:bidi="ar"/>
        </w:rPr>
      </w:pPr>
      <w:r>
        <w:rPr>
          <w:rFonts w:hint="eastAsia" w:ascii="黑体" w:hAnsi="黑体" w:eastAsia="黑体" w:cs="黑体"/>
          <w:color w:val="000000"/>
          <w:spacing w:val="0"/>
          <w:kern w:val="0"/>
          <w:sz w:val="32"/>
          <w:szCs w:val="32"/>
          <w:lang w:val="en-US" w:eastAsia="zh-CN" w:bidi="ar"/>
        </w:rPr>
        <w:t>四、办理时限</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即时办结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pacing w:val="0"/>
          <w:sz w:val="32"/>
          <w:szCs w:val="32"/>
          <w:lang w:val="en-US" w:eastAsia="zh-CN"/>
        </w:rPr>
      </w:pPr>
      <w:r>
        <w:rPr>
          <w:rFonts w:hint="eastAsia" w:ascii="黑体" w:hAnsi="黑体" w:eastAsia="黑体" w:cs="黑体"/>
          <w:b w:val="0"/>
          <w:bCs/>
          <w:spacing w:val="0"/>
          <w:sz w:val="32"/>
          <w:szCs w:val="32"/>
          <w:lang w:val="en-US" w:eastAsia="zh-CN"/>
        </w:rPr>
        <w:t>五、申报地址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pacing w:val="0"/>
          <w:kern w:val="0"/>
          <w:sz w:val="32"/>
          <w:szCs w:val="32"/>
          <w:highlight w:val="yellow"/>
          <w:lang w:val="en-US" w:eastAsia="zh-CN" w:bidi="ar"/>
        </w:rPr>
      </w:pPr>
      <w:r>
        <w:rPr>
          <w:rFonts w:hint="eastAsia" w:ascii="仿宋_GB2312" w:hAnsi="仿宋_GB2312" w:eastAsia="仿宋_GB2312" w:cs="仿宋_GB2312"/>
          <w:color w:val="000000"/>
          <w:spacing w:val="0"/>
          <w:kern w:val="0"/>
          <w:sz w:val="32"/>
          <w:szCs w:val="32"/>
          <w:lang w:val="en-US" w:eastAsia="zh-CN" w:bidi="ar"/>
        </w:rPr>
        <w:t>海口市美兰区嘉华路2号海口市人力资源开发局二楼服务大厅</w:t>
      </w:r>
      <w:r>
        <w:rPr>
          <w:rFonts w:hint="eastAsia" w:ascii="仿宋_GB2312" w:hAnsi="仿宋_GB2312" w:eastAsia="仿宋_GB2312" w:cs="仿宋_GB2312"/>
          <w:color w:val="000000"/>
          <w:spacing w:val="0"/>
          <w:kern w:val="0"/>
          <w:sz w:val="32"/>
          <w:szCs w:val="32"/>
          <w:highlight w:val="none"/>
          <w:lang w:val="en-US" w:eastAsia="zh-CN" w:bidi="ar"/>
        </w:rPr>
        <w:t>8号窗口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pacing w:val="0"/>
          <w:sz w:val="32"/>
          <w:szCs w:val="32"/>
          <w:lang w:val="en-US" w:eastAsia="zh-CN"/>
        </w:rPr>
      </w:pPr>
      <w:r>
        <w:rPr>
          <w:rFonts w:hint="eastAsia" w:ascii="黑体" w:hAnsi="黑体" w:eastAsia="黑体" w:cs="黑体"/>
          <w:b w:val="0"/>
          <w:bCs/>
          <w:spacing w:val="0"/>
          <w:sz w:val="32"/>
          <w:szCs w:val="32"/>
          <w:lang w:val="en-US" w:eastAsia="zh-CN"/>
        </w:rPr>
        <w:t>六、其他提示事项</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根据《海南省城镇从业人员基本养老保险条例实施细则》规定，用人单位从业人员的月缴费工资额按照本人上年度月平均实际工资总额确定。对于当年增加的从业人员的月缴费工资额按照本人当月实际工资总额确定。</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（二）用人单位应当按月申报社会保险费，在申报期内未申报的，海口市社保局将在申报期过后按规定自动核定，并将应征缴信息发送给海口市税务部门。</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（三）职工参保登记业务每月受理时间为</w:t>
      </w:r>
      <w:r>
        <w:rPr>
          <w:rFonts w:hint="eastAsia" w:ascii="仿宋_GB2312" w:hAnsi="仿宋_GB2312" w:eastAsia="仿宋_GB2312" w:cs="仿宋_GB2312"/>
          <w:sz w:val="32"/>
          <w:szCs w:val="32"/>
          <w:lang w:eastAsia="zh-CN"/>
        </w:rPr>
        <w:t>每月1-15日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pacing w:val="0"/>
          <w:sz w:val="32"/>
          <w:szCs w:val="32"/>
          <w:lang w:val="en-US" w:eastAsia="zh-CN"/>
        </w:rPr>
      </w:pPr>
      <w:r>
        <w:rPr>
          <w:rFonts w:hint="eastAsia" w:ascii="黑体" w:hAnsi="黑体" w:eastAsia="黑体" w:cs="黑体"/>
          <w:b w:val="0"/>
          <w:bCs/>
          <w:spacing w:val="0"/>
          <w:sz w:val="32"/>
          <w:szCs w:val="32"/>
          <w:lang w:val="en-US" w:eastAsia="zh-CN"/>
        </w:rPr>
        <w:t>七、咨询电话</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0898-66522312</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b/>
          <w:bCs/>
          <w:sz w:val="32"/>
          <w:szCs w:val="32"/>
          <w:lang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rPr>
        <w:t>缴费人员增减申报</w:t>
      </w:r>
      <w:r>
        <w:rPr>
          <w:rFonts w:hint="eastAsia" w:ascii="方正小标宋简体" w:hAnsi="方正小标宋简体" w:eastAsia="方正小标宋简体" w:cs="方正小标宋简体"/>
          <w:b w:val="0"/>
          <w:bCs w:val="0"/>
          <w:sz w:val="44"/>
          <w:szCs w:val="44"/>
          <w:lang w:eastAsia="zh-CN"/>
        </w:rPr>
        <w:t>办事指南</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rPr>
      </w:pP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spacing w:val="0"/>
          <w:sz w:val="32"/>
          <w:szCs w:val="32"/>
        </w:rPr>
      </w:pPr>
      <w:r>
        <w:rPr>
          <w:rFonts w:hint="eastAsia" w:ascii="黑体" w:hAnsi="黑体" w:eastAsia="黑体" w:cs="黑体"/>
          <w:b w:val="0"/>
          <w:bCs/>
          <w:spacing w:val="0"/>
          <w:sz w:val="32"/>
          <w:szCs w:val="32"/>
          <w:lang w:eastAsia="zh-CN"/>
        </w:rPr>
        <w:t>一、服务</w:t>
      </w:r>
      <w:r>
        <w:rPr>
          <w:rFonts w:hint="eastAsia" w:ascii="黑体" w:hAnsi="黑体" w:eastAsia="黑体" w:cs="黑体"/>
          <w:b w:val="0"/>
          <w:bCs/>
          <w:spacing w:val="0"/>
          <w:sz w:val="32"/>
          <w:szCs w:val="32"/>
        </w:rPr>
        <w:t>对象</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在市级民政等部门登记的民办非企业单位、社会团体、基金会、律师事务所、会计师事务所等组织，住所（经营场所）在海口市的企业及有雇工的个体工商户的从业人员。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pacing w:val="0"/>
          <w:sz w:val="32"/>
          <w:szCs w:val="32"/>
          <w:lang w:eastAsia="zh-CN"/>
        </w:rPr>
      </w:pPr>
      <w:r>
        <w:rPr>
          <w:rFonts w:hint="eastAsia" w:ascii="黑体" w:hAnsi="黑体" w:eastAsia="黑体" w:cs="黑体"/>
          <w:b w:val="0"/>
          <w:bCs/>
          <w:spacing w:val="0"/>
          <w:sz w:val="32"/>
          <w:szCs w:val="32"/>
          <w:lang w:eastAsia="zh-CN"/>
        </w:rPr>
        <w:t>二</w:t>
      </w:r>
      <w:r>
        <w:rPr>
          <w:rFonts w:hint="eastAsia" w:ascii="黑体" w:hAnsi="黑体" w:eastAsia="黑体" w:cs="黑体"/>
          <w:b w:val="0"/>
          <w:bCs/>
          <w:spacing w:val="0"/>
          <w:sz w:val="32"/>
          <w:szCs w:val="32"/>
        </w:rPr>
        <w:t>、</w:t>
      </w:r>
      <w:r>
        <w:rPr>
          <w:rFonts w:hint="eastAsia" w:ascii="黑体" w:hAnsi="黑体" w:eastAsia="黑体" w:cs="黑体"/>
          <w:b w:val="0"/>
          <w:bCs/>
          <w:spacing w:val="0"/>
          <w:sz w:val="32"/>
          <w:szCs w:val="32"/>
          <w:lang w:eastAsia="zh-CN"/>
        </w:rPr>
        <w:t>申报材料</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（一）在申报界面按要求填写必填项。</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年满50周岁未满55周岁的首次参保的女性职工（管理岗位或技术岗位），办理参保登记须提供以下材料：①管理岗须提供《劳动合同》原件、装订成册的会计凭证和工资发放表原件（或工资的银行流水）；②技术岗位须提供《劳动合同》原件和《专业技术职称证》原件。</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（三）港澳台籍人员须提供：《台湾居民开往大陆通行证》、《港澳居民来往内地通行证》或《港澳台居民居住证》原件。</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（四）外国籍人员须提供：《外国人就业证》、《外国专家证》或《外国常驻记者证》等就业证件及护照原件，《劳动合同书》原件。</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自主择业干部参保（国家为其代缴医疗保险，工作单位可为其缴纳养老、工伤、失业保险）的需提供：自主择业证或者退役军人事务局提供其为自主择业干部的证明，此项业务及其他类特殊情况只能线下办理。</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填报表格下载网址：http://rsj.haikou.gov.cn/</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pacing w:val="0"/>
          <w:sz w:val="32"/>
          <w:szCs w:val="32"/>
          <w:lang w:eastAsia="zh-CN"/>
        </w:rPr>
      </w:pPr>
      <w:r>
        <w:rPr>
          <w:rFonts w:hint="eastAsia" w:ascii="黑体" w:hAnsi="黑体" w:eastAsia="黑体" w:cs="黑体"/>
          <w:b w:val="0"/>
          <w:bCs/>
          <w:spacing w:val="0"/>
          <w:sz w:val="32"/>
          <w:szCs w:val="32"/>
          <w:lang w:eastAsia="zh-CN"/>
        </w:rPr>
        <w:t>三、办理流程</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用人单位通过“海南省人力资源和社会保障网上业务大厅”（http://ggfw.hainan.gov.cn/）办理，提交数据后，除其他材料中的第2、3、4、5条外，系统自动审批。</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确实无法通过网报办理的单位，可填报《海南省参保单位职工增员申报表》或《海南省参保单位人员停保申报表》至海口市社保局申报，以上表格一式一份并加盖单位公章。</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color w:val="000000"/>
          <w:spacing w:val="0"/>
          <w:kern w:val="0"/>
          <w:sz w:val="32"/>
          <w:szCs w:val="32"/>
          <w:lang w:val="en-US" w:eastAsia="zh-CN" w:bidi="ar"/>
        </w:rPr>
      </w:pPr>
      <w:r>
        <w:rPr>
          <w:rFonts w:hint="eastAsia" w:ascii="黑体" w:hAnsi="黑体" w:eastAsia="黑体" w:cs="黑体"/>
          <w:color w:val="000000"/>
          <w:spacing w:val="0"/>
          <w:kern w:val="0"/>
          <w:sz w:val="32"/>
          <w:szCs w:val="32"/>
          <w:lang w:val="en-US" w:eastAsia="zh-CN" w:bidi="ar"/>
        </w:rPr>
        <w:t>四、办理时限</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即时办结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pacing w:val="0"/>
          <w:sz w:val="32"/>
          <w:szCs w:val="32"/>
          <w:lang w:val="en-US" w:eastAsia="zh-CN"/>
        </w:rPr>
      </w:pPr>
      <w:r>
        <w:rPr>
          <w:rFonts w:hint="eastAsia" w:ascii="黑体" w:hAnsi="黑体" w:eastAsia="黑体" w:cs="黑体"/>
          <w:b w:val="0"/>
          <w:bCs/>
          <w:spacing w:val="0"/>
          <w:sz w:val="32"/>
          <w:szCs w:val="32"/>
          <w:lang w:val="en-US" w:eastAsia="zh-CN"/>
        </w:rPr>
        <w:t>五、申报地址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pacing w:val="0"/>
          <w:kern w:val="0"/>
          <w:sz w:val="32"/>
          <w:szCs w:val="32"/>
          <w:highlight w:val="none"/>
          <w:lang w:val="en-US" w:eastAsia="zh-CN" w:bidi="ar"/>
        </w:rPr>
      </w:pPr>
      <w:r>
        <w:rPr>
          <w:rFonts w:hint="eastAsia" w:ascii="仿宋_GB2312" w:hAnsi="仿宋_GB2312" w:eastAsia="仿宋_GB2312" w:cs="仿宋_GB2312"/>
          <w:color w:val="000000"/>
          <w:spacing w:val="0"/>
          <w:kern w:val="0"/>
          <w:sz w:val="32"/>
          <w:szCs w:val="32"/>
          <w:highlight w:val="none"/>
          <w:lang w:val="en-US" w:eastAsia="zh-CN" w:bidi="ar"/>
        </w:rPr>
        <w:t>海口市美兰区嘉华路2号海口市人力资源开发局二楼服务大厅8号窗口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pacing w:val="0"/>
          <w:sz w:val="32"/>
          <w:szCs w:val="32"/>
          <w:lang w:val="en-US" w:eastAsia="zh-CN"/>
        </w:rPr>
      </w:pPr>
      <w:r>
        <w:rPr>
          <w:rFonts w:hint="eastAsia" w:ascii="黑体" w:hAnsi="黑体" w:eastAsia="黑体" w:cs="黑体"/>
          <w:b w:val="0"/>
          <w:bCs/>
          <w:spacing w:val="0"/>
          <w:sz w:val="32"/>
          <w:szCs w:val="32"/>
          <w:lang w:val="en-US" w:eastAsia="zh-CN"/>
        </w:rPr>
        <w:t>六、其他提示事项</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根据《海南省城镇从业人员基本养老保险条例实施细则》规定，用人单位从业人员的月缴费工资额按照本人上年度月平均实际工资总额确定。对于当年增加的从业人员的月缴费工资额按照本人当月实际工资总额确定。</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（二）用人单位应当按月申报社会保险费，在申报期内未申报的，海口市社保局将在申报期过后按规定自动核定，并将应征缴信息发送给海口市税务部门。</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（三）缴费人员增减申报业务每月受理时间为</w:t>
      </w:r>
      <w:r>
        <w:rPr>
          <w:rFonts w:hint="eastAsia" w:ascii="仿宋_GB2312" w:hAnsi="仿宋_GB2312" w:eastAsia="仿宋_GB2312" w:cs="仿宋_GB2312"/>
          <w:sz w:val="32"/>
          <w:szCs w:val="32"/>
          <w:lang w:eastAsia="zh-CN"/>
        </w:rPr>
        <w:t>每月1-15日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黑体" w:hAnsi="黑体" w:eastAsia="黑体" w:cs="黑体"/>
          <w:b w:val="0"/>
          <w:bCs/>
          <w:spacing w:val="0"/>
          <w:sz w:val="32"/>
          <w:szCs w:val="32"/>
          <w:lang w:val="en-US" w:eastAsia="zh-CN"/>
        </w:rPr>
      </w:pPr>
      <w:r>
        <w:rPr>
          <w:rFonts w:hint="eastAsia" w:ascii="黑体" w:hAnsi="黑体" w:eastAsia="黑体" w:cs="黑体"/>
          <w:b w:val="0"/>
          <w:bCs/>
          <w:spacing w:val="0"/>
          <w:sz w:val="32"/>
          <w:szCs w:val="32"/>
          <w:lang w:val="en-US" w:eastAsia="zh-CN"/>
        </w:rPr>
        <w:t>七、咨询电话</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0898-66522312</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黑体" w:hAnsi="黑体" w:eastAsia="黑体" w:cs="黑体"/>
          <w:b w:val="0"/>
          <w:bCs/>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rPr>
        <w:t>社会保障卡申领</w:t>
      </w:r>
      <w:r>
        <w:rPr>
          <w:rFonts w:hint="eastAsia" w:ascii="方正小标宋简体" w:hAnsi="方正小标宋简体" w:eastAsia="方正小标宋简体" w:cs="方正小标宋简体"/>
          <w:b w:val="0"/>
          <w:bCs w:val="0"/>
          <w:sz w:val="44"/>
          <w:szCs w:val="44"/>
          <w:lang w:eastAsia="zh-CN"/>
        </w:rPr>
        <w:t>办事指南</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黑体" w:hAnsi="黑体" w:eastAsia="黑体" w:cs="黑体"/>
          <w:b w:val="0"/>
          <w:bCs/>
          <w:spacing w:val="0"/>
          <w:sz w:val="32"/>
          <w:szCs w:val="32"/>
          <w:lang w:val="en-US" w:eastAsia="zh-CN"/>
        </w:rPr>
      </w:pPr>
      <w:r>
        <w:rPr>
          <w:rFonts w:hint="eastAsia" w:ascii="黑体" w:hAnsi="黑体" w:eastAsia="黑体" w:cs="黑体"/>
          <w:b w:val="0"/>
          <w:bCs/>
          <w:spacing w:val="0"/>
          <w:sz w:val="32"/>
          <w:szCs w:val="32"/>
          <w:lang w:val="en-US" w:eastAsia="zh-CN"/>
        </w:rPr>
        <w:t>一、办理对象</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（一）本省户籍人员</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（二）办理本省居住证人员</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（三）办理本省外国人永久居留身份证（外国人永久居留证）人员</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（四）参加本省城镇职工社会保险的人员；参加城乡居民基本养老保险或城乡居民基本医疗保险的中国公民；</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（五）本省学生（含高校、中职、中小学、幼儿园学生）</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（六）经人才部门认定的各类人才</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（七）领取本省财政惠民补贴人员</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（八）老年人、残疾人、退役军人、交通等本省优待人员</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（九）其他享有本省公共服务权益的人员以上社会保障卡（以下简称“社保卡”）申领对象的认定方式，原则上以各职能部门提供的认定数据为准。认定数据尚未共享的，由申领人凭相关合法有效证件予以证明。</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注：已申领过海南省社保卡的人员不能重复申领。</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黑体" w:hAnsi="黑体" w:eastAsia="黑体" w:cs="黑体"/>
          <w:b w:val="0"/>
          <w:bCs/>
          <w:spacing w:val="0"/>
          <w:sz w:val="32"/>
          <w:szCs w:val="32"/>
          <w:lang w:val="en-US" w:eastAsia="zh-CN"/>
        </w:rPr>
      </w:pPr>
      <w:r>
        <w:rPr>
          <w:rFonts w:hint="eastAsia" w:ascii="黑体" w:hAnsi="黑体" w:eastAsia="黑体" w:cs="黑体"/>
          <w:b w:val="0"/>
          <w:bCs/>
          <w:spacing w:val="0"/>
          <w:sz w:val="32"/>
          <w:szCs w:val="32"/>
          <w:lang w:val="en-US" w:eastAsia="zh-CN"/>
        </w:rPr>
        <w:t>二、提供材料</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（一）本人办理：提供本人有效身份证件原件和复印件1份、社保卡标准照片1张。</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（二）他人代办：提供双方有效身份证件原件和复印件1份、申领人社保卡标准照片1张以及申领人的委托书或代理双方的关系证明，也可选择签署承诺书进行办理。</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三）未满16周岁的未成年人须由监护人代办：提供监护人有效身份证件原件和复印件1份、未成年人有效身份证件原件和复印件1份、未成年人社保卡标准照片1张；未满7周岁儿童可不提供照片（不提供照片的社保卡上将无照片）以及代理双方关系证明或选择签署承诺书进行办理。</w:t>
      </w:r>
    </w:p>
    <w:p>
      <w:pPr>
        <w:spacing w:line="560" w:lineRule="exact"/>
        <w:ind w:firstLine="640" w:firstLineChars="200"/>
        <w:rPr>
          <w:rFonts w:hint="eastAsia" w:ascii="仿宋_GB2312" w:hAnsi="仿宋" w:eastAsia="仿宋_GB2312"/>
          <w:sz w:val="32"/>
          <w:szCs w:val="32"/>
        </w:rPr>
      </w:pPr>
      <w:r>
        <w:rPr>
          <w:rFonts w:hint="eastAsia" w:ascii="仿宋_GB2312" w:eastAsia="仿宋_GB2312"/>
          <w:sz w:val="32"/>
          <w:szCs w:val="32"/>
        </w:rPr>
        <w:t>办理社保卡有效身份证件包括：年满16周岁的中国公民提供二代《居民身份证》，未满16周岁的中国公民提供二代《居民身份证》或《居民户口簿》，</w:t>
      </w:r>
      <w:r>
        <w:rPr>
          <w:rFonts w:hint="eastAsia" w:ascii="仿宋_GB2312" w:hAnsi="仿宋" w:eastAsia="仿宋_GB2312"/>
          <w:sz w:val="32"/>
          <w:szCs w:val="32"/>
        </w:rPr>
        <w:t>港澳台居民应优先提供港澳台居民居住证，或港澳居民来往内地通行证、台湾居民来往大陆通行证。华侨提供中国护照。外国人提供外国人永久居留身份证（外国人永久居留证）或护照。</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社保卡照片标准等同于《居民身份证》制证用数字相片技术标准(GA461-2004)，要求:一寸本人正面免冠彩色头像,头部占照片尺寸的2/3，不着制式服装或白色上衣,常戴眼镜的应配戴眼镜且无反光，白色背景无边框，人像清晰，层次丰富，神态自然，无明显畸变，纸质版照片尺寸为32mm×26mm，电子版照片尺寸为宽358像素×高441像素，DPI分辨率必须要达到350以上。办理</w:t>
      </w:r>
      <w:r>
        <w:rPr>
          <w:rFonts w:hint="eastAsia" w:ascii="仿宋_GB2312" w:hAnsi="仿宋" w:eastAsia="仿宋_GB2312"/>
          <w:bCs/>
          <w:sz w:val="32"/>
          <w:szCs w:val="32"/>
        </w:rPr>
        <w:t>即时申领需提供电子版</w:t>
      </w:r>
      <w:r>
        <w:rPr>
          <w:rFonts w:hint="eastAsia" w:ascii="仿宋_GB2312" w:eastAsia="仿宋_GB2312"/>
          <w:sz w:val="32"/>
          <w:szCs w:val="32"/>
        </w:rPr>
        <w:t>社保卡标准照片。</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黑体" w:hAnsi="黑体" w:eastAsia="黑体" w:cs="黑体"/>
          <w:b w:val="0"/>
          <w:bCs/>
          <w:spacing w:val="0"/>
          <w:sz w:val="32"/>
          <w:szCs w:val="32"/>
          <w:lang w:val="en-US" w:eastAsia="zh-CN"/>
        </w:rPr>
      </w:pPr>
      <w:r>
        <w:rPr>
          <w:rFonts w:hint="eastAsia" w:ascii="黑体" w:hAnsi="黑体" w:eastAsia="黑体" w:cs="黑体"/>
          <w:b w:val="0"/>
          <w:bCs/>
          <w:spacing w:val="0"/>
          <w:sz w:val="32"/>
          <w:szCs w:val="32"/>
          <w:lang w:val="en-US" w:eastAsia="zh-CN"/>
        </w:rPr>
        <w:t>三、办理时限</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立等可取</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黑体" w:hAnsi="黑体" w:eastAsia="黑体" w:cs="黑体"/>
          <w:b w:val="0"/>
          <w:bCs/>
          <w:spacing w:val="0"/>
          <w:sz w:val="32"/>
          <w:szCs w:val="32"/>
          <w:lang w:val="en-US" w:eastAsia="zh-CN"/>
        </w:rPr>
      </w:pPr>
      <w:r>
        <w:rPr>
          <w:rFonts w:hint="eastAsia" w:ascii="黑体" w:hAnsi="黑体" w:eastAsia="黑体" w:cs="黑体"/>
          <w:b w:val="0"/>
          <w:bCs/>
          <w:spacing w:val="0"/>
          <w:sz w:val="32"/>
          <w:szCs w:val="32"/>
          <w:lang w:val="en-US" w:eastAsia="zh-CN"/>
        </w:rPr>
        <w:t>四、办理流程</w:t>
      </w:r>
    </w:p>
    <w:p>
      <w:pPr>
        <w:spacing w:line="59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（一）本人办理：</w:t>
      </w:r>
    </w:p>
    <w:p>
      <w:pPr>
        <w:spacing w:line="59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（1）本人持有效身份证件原件及复印件、</w:t>
      </w:r>
      <w:r>
        <w:rPr>
          <w:rFonts w:hint="eastAsia" w:ascii="仿宋_GB2312" w:eastAsia="仿宋_GB2312"/>
          <w:sz w:val="32"/>
          <w:szCs w:val="32"/>
        </w:rPr>
        <w:t>社保卡标准照片</w:t>
      </w:r>
      <w:r>
        <w:rPr>
          <w:rFonts w:hint="eastAsia" w:ascii="仿宋_GB2312" w:hAnsi="仿宋_GB2312" w:eastAsia="仿宋_GB2312" w:cs="仿宋_GB2312"/>
          <w:sz w:val="32"/>
          <w:szCs w:val="32"/>
          <w:shd w:val="clear" w:color="auto" w:fill="FFFFFF"/>
        </w:rPr>
        <w:t>至窗口。（2）填写个人信息采集表。（3）提交至窗口，制卡成功后领取社保卡。</w:t>
      </w:r>
    </w:p>
    <w:p>
      <w:pPr>
        <w:spacing w:line="59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（二）他人代办：</w:t>
      </w:r>
    </w:p>
    <w:p>
      <w:pPr>
        <w:spacing w:line="59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（1）代办人持双方有效身份证件原件及复印件、</w:t>
      </w:r>
      <w:r>
        <w:rPr>
          <w:rFonts w:hint="eastAsia" w:ascii="仿宋_GB2312" w:eastAsia="仿宋_GB2312"/>
          <w:sz w:val="32"/>
          <w:szCs w:val="32"/>
        </w:rPr>
        <w:t>申领人社保卡标准照片、申领人的委托书或代理双方的关系证明，无法出具委托书或关系证明的，也可选择签署承诺书</w:t>
      </w:r>
      <w:r>
        <w:rPr>
          <w:rFonts w:hint="eastAsia" w:ascii="仿宋_GB2312" w:hAnsi="仿宋_GB2312" w:eastAsia="仿宋_GB2312" w:cs="仿宋_GB2312"/>
          <w:sz w:val="32"/>
          <w:szCs w:val="32"/>
          <w:shd w:val="clear" w:color="auto" w:fill="FFFFFF"/>
        </w:rPr>
        <w:t>至窗口。（2）填写个人信息采集表。（3）提交至窗口，制卡成功后领取社保卡。</w:t>
      </w:r>
    </w:p>
    <w:p>
      <w:pPr>
        <w:spacing w:line="59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（三）未成年人申领：</w:t>
      </w:r>
    </w:p>
    <w:p>
      <w:pPr>
        <w:spacing w:line="59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（1）代办人持双方有效身份证件原件及复印件、</w:t>
      </w:r>
      <w:r>
        <w:rPr>
          <w:rFonts w:hint="eastAsia" w:ascii="仿宋_GB2312" w:eastAsia="仿宋_GB2312"/>
          <w:sz w:val="32"/>
          <w:szCs w:val="32"/>
        </w:rPr>
        <w:t>申领人社保卡标准照片（未满7周岁儿童可不提供照</w:t>
      </w:r>
      <w:bookmarkStart w:id="0" w:name="_GoBack"/>
      <w:bookmarkEnd w:id="0"/>
      <w:r>
        <w:rPr>
          <w:rFonts w:hint="eastAsia" w:ascii="仿宋_GB2312" w:eastAsia="仿宋_GB2312"/>
          <w:sz w:val="32"/>
          <w:szCs w:val="32"/>
        </w:rPr>
        <w:t>片，不提供照片的社保卡上将无照片）、代理双方关系证明或选择签署承诺书</w:t>
      </w:r>
      <w:r>
        <w:rPr>
          <w:rFonts w:hint="eastAsia" w:ascii="仿宋_GB2312" w:hAnsi="仿宋_GB2312" w:eastAsia="仿宋_GB2312" w:cs="仿宋_GB2312"/>
          <w:sz w:val="32"/>
          <w:szCs w:val="32"/>
          <w:shd w:val="clear" w:color="auto" w:fill="FFFFFF"/>
        </w:rPr>
        <w:t>至窗口。（2）填写个人信息采集表。（3）提交至窗口，制卡成功后领取社保卡。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pacing w:val="0"/>
          <w:sz w:val="32"/>
          <w:szCs w:val="32"/>
          <w:highlight w:val="none"/>
          <w:lang w:val="en-US" w:eastAsia="zh-CN"/>
        </w:rPr>
      </w:pPr>
      <w:r>
        <w:rPr>
          <w:rFonts w:hint="eastAsia" w:ascii="黑体" w:hAnsi="黑体" w:eastAsia="黑体" w:cs="黑体"/>
          <w:b w:val="0"/>
          <w:bCs/>
          <w:spacing w:val="0"/>
          <w:sz w:val="32"/>
          <w:szCs w:val="32"/>
          <w:highlight w:val="none"/>
          <w:lang w:val="en-US" w:eastAsia="zh-CN"/>
        </w:rPr>
        <w:t>五、咨询电话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pacing w:val="0"/>
          <w:kern w:val="0"/>
          <w:sz w:val="32"/>
          <w:szCs w:val="32"/>
          <w:lang w:val="en-US" w:eastAsia="zh-CN" w:bidi="ar"/>
        </w:rPr>
      </w:pPr>
      <w:r>
        <w:rPr>
          <w:rFonts w:hint="eastAsia" w:ascii="仿宋_GB2312" w:hAnsi="仿宋_GB2312" w:eastAsia="仿宋_GB2312" w:cs="仿宋_GB2312"/>
          <w:color w:val="000000"/>
          <w:spacing w:val="0"/>
          <w:kern w:val="0"/>
          <w:sz w:val="32"/>
          <w:szCs w:val="32"/>
          <w:lang w:val="en-US" w:eastAsia="zh-CN" w:bidi="ar"/>
        </w:rPr>
        <w:t>0898-66522312</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城镇职工（机关事业）基本养老保险关系</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rPr>
        <w:t>转移接续</w:t>
      </w:r>
      <w:r>
        <w:rPr>
          <w:rFonts w:hint="eastAsia" w:ascii="方正小标宋简体" w:hAnsi="方正小标宋简体" w:eastAsia="方正小标宋简体" w:cs="方正小标宋简体"/>
          <w:b w:val="0"/>
          <w:bCs w:val="0"/>
          <w:sz w:val="44"/>
          <w:szCs w:val="44"/>
          <w:lang w:eastAsia="zh-CN"/>
        </w:rPr>
        <w:t>办事指南</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rPr>
      </w:pP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spacing w:val="0"/>
          <w:sz w:val="32"/>
          <w:szCs w:val="32"/>
        </w:rPr>
      </w:pPr>
      <w:r>
        <w:rPr>
          <w:rFonts w:hint="eastAsia" w:ascii="黑体" w:hAnsi="黑体" w:eastAsia="黑体" w:cs="黑体"/>
          <w:b w:val="0"/>
          <w:bCs/>
          <w:spacing w:val="0"/>
          <w:sz w:val="32"/>
          <w:szCs w:val="32"/>
          <w:lang w:eastAsia="zh-CN"/>
        </w:rPr>
        <w:t>一、服务</w:t>
      </w:r>
      <w:r>
        <w:rPr>
          <w:rFonts w:hint="eastAsia" w:ascii="黑体" w:hAnsi="黑体" w:eastAsia="黑体" w:cs="黑体"/>
          <w:b w:val="0"/>
          <w:bCs/>
          <w:spacing w:val="0"/>
          <w:sz w:val="32"/>
          <w:szCs w:val="32"/>
        </w:rPr>
        <w:t>对象</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海口市参保缴费人员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pacing w:val="0"/>
          <w:sz w:val="32"/>
          <w:szCs w:val="32"/>
          <w:lang w:eastAsia="zh-CN"/>
        </w:rPr>
      </w:pPr>
      <w:r>
        <w:rPr>
          <w:rFonts w:hint="eastAsia" w:ascii="黑体" w:hAnsi="黑体" w:eastAsia="黑体" w:cs="黑体"/>
          <w:b w:val="0"/>
          <w:bCs/>
          <w:spacing w:val="0"/>
          <w:sz w:val="32"/>
          <w:szCs w:val="32"/>
          <w:lang w:eastAsia="zh-CN"/>
        </w:rPr>
        <w:t>二</w:t>
      </w:r>
      <w:r>
        <w:rPr>
          <w:rFonts w:hint="eastAsia" w:ascii="黑体" w:hAnsi="黑体" w:eastAsia="黑体" w:cs="黑体"/>
          <w:b w:val="0"/>
          <w:bCs/>
          <w:spacing w:val="0"/>
          <w:sz w:val="32"/>
          <w:szCs w:val="32"/>
        </w:rPr>
        <w:t>、</w:t>
      </w:r>
      <w:r>
        <w:rPr>
          <w:rFonts w:hint="eastAsia" w:ascii="黑体" w:hAnsi="黑体" w:eastAsia="黑体" w:cs="黑体"/>
          <w:b w:val="0"/>
          <w:bCs/>
          <w:spacing w:val="0"/>
          <w:sz w:val="32"/>
          <w:szCs w:val="32"/>
          <w:lang w:eastAsia="zh-CN"/>
        </w:rPr>
        <w:t>申报材料</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办理人身份证/社保卡原件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pacing w:val="0"/>
          <w:sz w:val="32"/>
          <w:szCs w:val="32"/>
          <w:lang w:eastAsia="zh-CN"/>
        </w:rPr>
      </w:pPr>
      <w:r>
        <w:rPr>
          <w:rFonts w:hint="eastAsia" w:ascii="黑体" w:hAnsi="黑体" w:eastAsia="黑体" w:cs="黑体"/>
          <w:b w:val="0"/>
          <w:bCs/>
          <w:spacing w:val="0"/>
          <w:sz w:val="32"/>
          <w:szCs w:val="32"/>
          <w:lang w:eastAsia="zh-CN"/>
        </w:rPr>
        <w:t>三、办理流程</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申请人在我市参保缴费后，可以通过以下线上方式申请养老保险转移接续，将本人在外省（市、自治区）的养老保险转移至我市。</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（一）网上申请：本人使用手机，登录支付宝、微信、电子社保卡、椰城市民云、掌上12333app等，搜索“社保转移”后，系统会自动链接到人社部“国家社会保险公共服务平台”。</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填写内容。参保人进入“国家社会保险公共服务平台”后，按照提示要求填写有关信息。主要有姓名、身份证号码、性别、联系方式、原参保地社保经办机构名称、户籍所在地以及转移地社保经办机构名称等。</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（三）提交申请</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社保局审核。</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（四）不符合条件的，不予审核通过并发送信息给本人。</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审核通过的，发送接收联系函给转出地社保经办机构——转出地社保经办机构发送《基本养老保险关系转移接续信息表》并转移养老保险基金——社保局收到《基本养老保险关系转移接续信息表》和转移的养老保险基金，核查无误后，录入有关转移数据，完成转移——发送转移完成信息。</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color w:val="000000"/>
          <w:spacing w:val="0"/>
          <w:kern w:val="0"/>
          <w:sz w:val="32"/>
          <w:szCs w:val="32"/>
          <w:lang w:val="en-US" w:eastAsia="zh-CN" w:bidi="ar"/>
        </w:rPr>
      </w:pPr>
      <w:r>
        <w:rPr>
          <w:rFonts w:hint="eastAsia" w:ascii="黑体" w:hAnsi="黑体" w:eastAsia="黑体" w:cs="黑体"/>
          <w:color w:val="000000"/>
          <w:spacing w:val="0"/>
          <w:kern w:val="0"/>
          <w:sz w:val="32"/>
          <w:szCs w:val="32"/>
          <w:lang w:val="en-US" w:eastAsia="zh-CN" w:bidi="ar"/>
        </w:rPr>
        <w:t>四、办理时限</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十五个工作日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pacing w:val="0"/>
          <w:sz w:val="32"/>
          <w:szCs w:val="32"/>
          <w:lang w:val="en-US" w:eastAsia="zh-CN"/>
        </w:rPr>
      </w:pPr>
      <w:r>
        <w:rPr>
          <w:rFonts w:hint="eastAsia" w:ascii="黑体" w:hAnsi="黑体" w:eastAsia="黑体" w:cs="黑体"/>
          <w:b w:val="0"/>
          <w:bCs/>
          <w:spacing w:val="0"/>
          <w:sz w:val="32"/>
          <w:szCs w:val="32"/>
          <w:lang w:val="en-US" w:eastAsia="zh-CN"/>
        </w:rPr>
        <w:t>五、申报地址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kern w:val="0"/>
          <w:sz w:val="32"/>
          <w:szCs w:val="32"/>
          <w:lang w:val="en-US" w:eastAsia="zh-CN" w:bidi="ar"/>
        </w:rPr>
        <w:t>海口市美兰区嘉华路2号海口市人力资源开发局二楼服务大厅</w:t>
      </w:r>
      <w:r>
        <w:rPr>
          <w:rFonts w:hint="eastAsia" w:ascii="仿宋_GB2312" w:hAnsi="仿宋_GB2312" w:eastAsia="仿宋_GB2312" w:cs="仿宋_GB2312"/>
          <w:color w:val="000000"/>
          <w:spacing w:val="0"/>
          <w:kern w:val="0"/>
          <w:sz w:val="32"/>
          <w:szCs w:val="32"/>
          <w:highlight w:val="none"/>
          <w:lang w:val="en-US" w:eastAsia="zh-CN" w:bidi="ar"/>
        </w:rPr>
        <w:t>8号窗口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pacing w:val="0"/>
          <w:sz w:val="32"/>
          <w:szCs w:val="32"/>
          <w:lang w:val="en-US" w:eastAsia="zh-CN"/>
        </w:rPr>
      </w:pPr>
      <w:r>
        <w:rPr>
          <w:rFonts w:hint="eastAsia" w:ascii="黑体" w:hAnsi="黑体" w:eastAsia="黑体" w:cs="黑体"/>
          <w:b w:val="0"/>
          <w:bCs/>
          <w:spacing w:val="0"/>
          <w:sz w:val="32"/>
          <w:szCs w:val="32"/>
          <w:lang w:val="en-US" w:eastAsia="zh-CN"/>
        </w:rPr>
        <w:t>六、咨询电话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pacing w:val="0"/>
          <w:kern w:val="0"/>
          <w:sz w:val="32"/>
          <w:szCs w:val="32"/>
          <w:lang w:val="en-US" w:eastAsia="zh-CN" w:bidi="ar"/>
        </w:rPr>
      </w:pPr>
      <w:r>
        <w:rPr>
          <w:rFonts w:hint="eastAsia" w:ascii="仿宋_GB2312" w:hAnsi="仿宋_GB2312" w:eastAsia="仿宋_GB2312" w:cs="仿宋_GB2312"/>
          <w:color w:val="000000"/>
          <w:spacing w:val="0"/>
          <w:kern w:val="0"/>
          <w:sz w:val="32"/>
          <w:szCs w:val="32"/>
          <w:lang w:val="en-US" w:eastAsia="zh-CN" w:bidi="ar"/>
        </w:rPr>
        <w:t>0898-66793861</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rPr>
        <w:t>军地基本养老保险关系转移接续</w:t>
      </w:r>
      <w:r>
        <w:rPr>
          <w:rFonts w:hint="eastAsia" w:ascii="方正小标宋简体" w:hAnsi="方正小标宋简体" w:eastAsia="方正小标宋简体" w:cs="方正小标宋简体"/>
          <w:b w:val="0"/>
          <w:bCs w:val="0"/>
          <w:sz w:val="44"/>
          <w:szCs w:val="44"/>
          <w:lang w:eastAsia="zh-CN"/>
        </w:rPr>
        <w:t>办事指南</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spacing w:val="0"/>
          <w:sz w:val="32"/>
          <w:szCs w:val="32"/>
        </w:rPr>
      </w:pPr>
      <w:r>
        <w:rPr>
          <w:rFonts w:hint="eastAsia" w:ascii="黑体" w:hAnsi="黑体" w:eastAsia="黑体" w:cs="黑体"/>
          <w:b w:val="0"/>
          <w:bCs/>
          <w:spacing w:val="0"/>
          <w:sz w:val="32"/>
          <w:szCs w:val="32"/>
          <w:lang w:eastAsia="zh-CN"/>
        </w:rPr>
        <w:t>一、服务</w:t>
      </w:r>
      <w:r>
        <w:rPr>
          <w:rFonts w:hint="eastAsia" w:ascii="黑体" w:hAnsi="黑体" w:eastAsia="黑体" w:cs="黑体"/>
          <w:b w:val="0"/>
          <w:bCs/>
          <w:spacing w:val="0"/>
          <w:sz w:val="32"/>
          <w:szCs w:val="32"/>
        </w:rPr>
        <w:t>对象</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海口市参保缴费人员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pacing w:val="0"/>
          <w:sz w:val="32"/>
          <w:szCs w:val="32"/>
          <w:lang w:eastAsia="zh-CN"/>
        </w:rPr>
      </w:pPr>
      <w:r>
        <w:rPr>
          <w:rFonts w:hint="eastAsia" w:ascii="黑体" w:hAnsi="黑体" w:eastAsia="黑体" w:cs="黑体"/>
          <w:b w:val="0"/>
          <w:bCs/>
          <w:spacing w:val="0"/>
          <w:sz w:val="32"/>
          <w:szCs w:val="32"/>
          <w:lang w:eastAsia="zh-CN"/>
        </w:rPr>
        <w:t>二</w:t>
      </w:r>
      <w:r>
        <w:rPr>
          <w:rFonts w:hint="eastAsia" w:ascii="黑体" w:hAnsi="黑体" w:eastAsia="黑体" w:cs="黑体"/>
          <w:b w:val="0"/>
          <w:bCs/>
          <w:spacing w:val="0"/>
          <w:sz w:val="32"/>
          <w:szCs w:val="32"/>
        </w:rPr>
        <w:t>、</w:t>
      </w:r>
      <w:r>
        <w:rPr>
          <w:rFonts w:hint="eastAsia" w:ascii="黑体" w:hAnsi="黑体" w:eastAsia="黑体" w:cs="黑体"/>
          <w:b w:val="0"/>
          <w:bCs/>
          <w:spacing w:val="0"/>
          <w:sz w:val="32"/>
          <w:szCs w:val="32"/>
          <w:lang w:eastAsia="zh-CN"/>
        </w:rPr>
        <w:t>申报材料</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（一）办理人身份证/社保卡原件</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（二）《养老保险参保缴费凭证》（部队开具）</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（三）《养老保险关系转移接续信息表》（部队开具）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pacing w:val="0"/>
          <w:sz w:val="32"/>
          <w:szCs w:val="32"/>
          <w:lang w:eastAsia="zh-CN"/>
        </w:rPr>
      </w:pPr>
      <w:r>
        <w:rPr>
          <w:rFonts w:hint="eastAsia" w:ascii="黑体" w:hAnsi="黑体" w:eastAsia="黑体" w:cs="黑体"/>
          <w:b w:val="0"/>
          <w:bCs/>
          <w:spacing w:val="0"/>
          <w:sz w:val="32"/>
          <w:szCs w:val="32"/>
          <w:lang w:eastAsia="zh-CN"/>
        </w:rPr>
        <w:t>三、办理流程</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（一）申请人本人在海口参保缴费；</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（二）申请人将部队开具的《养老保险参保缴费凭证》和《养老保险关系转移接续信息表》送交窗口；</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（三）社保局在收到部队转移的养老保险基金后，核查《养老保险参保缴费凭证》和《养老保险关系转移接续信息表》有关信息；</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（四）核查转移信息或转移资金有误的，联系本人回部队处理更正；</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（五）核查无误的，录入有关养老保险转移数据，发完成转移信息给本人。</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color w:val="000000"/>
          <w:spacing w:val="0"/>
          <w:kern w:val="0"/>
          <w:sz w:val="32"/>
          <w:szCs w:val="32"/>
          <w:lang w:val="en-US" w:eastAsia="zh-CN" w:bidi="ar"/>
        </w:rPr>
      </w:pPr>
      <w:r>
        <w:rPr>
          <w:rFonts w:hint="eastAsia" w:ascii="黑体" w:hAnsi="黑体" w:eastAsia="黑体" w:cs="黑体"/>
          <w:color w:val="000000"/>
          <w:spacing w:val="0"/>
          <w:kern w:val="0"/>
          <w:sz w:val="32"/>
          <w:szCs w:val="32"/>
          <w:lang w:val="en-US" w:eastAsia="zh-CN" w:bidi="ar"/>
        </w:rPr>
        <w:t>四、办理时限</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依据部队养老保险资金转移进度</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pacing w:val="0"/>
          <w:sz w:val="32"/>
          <w:szCs w:val="32"/>
          <w:lang w:val="en-US" w:eastAsia="zh-CN"/>
        </w:rPr>
      </w:pPr>
      <w:r>
        <w:rPr>
          <w:rFonts w:hint="eastAsia" w:ascii="黑体" w:hAnsi="黑体" w:eastAsia="黑体" w:cs="黑体"/>
          <w:b w:val="0"/>
          <w:bCs/>
          <w:spacing w:val="0"/>
          <w:sz w:val="32"/>
          <w:szCs w:val="32"/>
          <w:lang w:val="en-US" w:eastAsia="zh-CN"/>
        </w:rPr>
        <w:t>五、申报地址</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kern w:val="0"/>
          <w:sz w:val="32"/>
          <w:szCs w:val="32"/>
          <w:lang w:val="en-US" w:eastAsia="zh-CN" w:bidi="ar"/>
        </w:rPr>
        <w:t>海口市美兰区嘉华路2号海口市人力资源开发局二楼服务大厅</w:t>
      </w:r>
      <w:r>
        <w:rPr>
          <w:rFonts w:hint="eastAsia" w:ascii="仿宋_GB2312" w:hAnsi="仿宋_GB2312" w:eastAsia="仿宋_GB2312" w:cs="仿宋_GB2312"/>
          <w:color w:val="000000"/>
          <w:spacing w:val="0"/>
          <w:kern w:val="0"/>
          <w:sz w:val="32"/>
          <w:szCs w:val="32"/>
          <w:highlight w:val="none"/>
          <w:shd w:val="clear"/>
          <w:lang w:val="en-US" w:eastAsia="zh-CN" w:bidi="ar"/>
        </w:rPr>
        <w:t>8号窗口</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pacing w:val="0"/>
          <w:sz w:val="32"/>
          <w:szCs w:val="32"/>
          <w:lang w:val="en-US" w:eastAsia="zh-CN"/>
        </w:rPr>
      </w:pPr>
      <w:r>
        <w:rPr>
          <w:rFonts w:hint="eastAsia" w:ascii="黑体" w:hAnsi="黑体" w:eastAsia="黑体" w:cs="黑体"/>
          <w:b w:val="0"/>
          <w:bCs/>
          <w:spacing w:val="0"/>
          <w:sz w:val="32"/>
          <w:szCs w:val="32"/>
          <w:lang w:val="en-US" w:eastAsia="zh-CN"/>
        </w:rPr>
        <w:t>六、咨询电话</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pacing w:val="0"/>
          <w:kern w:val="0"/>
          <w:sz w:val="32"/>
          <w:szCs w:val="32"/>
          <w:lang w:val="en-US" w:eastAsia="zh-CN" w:bidi="ar"/>
        </w:rPr>
      </w:pPr>
      <w:r>
        <w:rPr>
          <w:rFonts w:hint="eastAsia" w:ascii="仿宋_GB2312" w:hAnsi="仿宋_GB2312" w:eastAsia="仿宋_GB2312" w:cs="仿宋_GB2312"/>
          <w:color w:val="000000"/>
          <w:spacing w:val="0"/>
          <w:kern w:val="0"/>
          <w:sz w:val="32"/>
          <w:szCs w:val="32"/>
          <w:lang w:val="en-US" w:eastAsia="zh-CN" w:bidi="ar"/>
        </w:rPr>
        <w:t>0898-66793861</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rPr>
        <w:t>失业保险关系转移接续</w:t>
      </w:r>
      <w:r>
        <w:rPr>
          <w:rFonts w:hint="eastAsia" w:ascii="方正小标宋简体" w:hAnsi="方正小标宋简体" w:eastAsia="方正小标宋简体" w:cs="方正小标宋简体"/>
          <w:b w:val="0"/>
          <w:bCs w:val="0"/>
          <w:sz w:val="44"/>
          <w:szCs w:val="44"/>
          <w:lang w:eastAsia="zh-CN"/>
        </w:rPr>
        <w:t>办事指南</w:t>
      </w:r>
    </w:p>
    <w:p>
      <w:pPr>
        <w:keepNext w:val="0"/>
        <w:keepLines w:val="0"/>
        <w:pageBreakBefore w:val="0"/>
        <w:widowControl w:val="0"/>
        <w:kinsoku/>
        <w:wordWrap/>
        <w:overflowPunct/>
        <w:topLinePunct w:val="0"/>
        <w:autoSpaceDE/>
        <w:autoSpaceDN/>
        <w:bidi w:val="0"/>
        <w:adjustRightInd/>
        <w:snapToGrid/>
        <w:ind w:firstLine="723" w:firstLineChars="200"/>
        <w:textAlignment w:val="auto"/>
        <w:rPr>
          <w:rFonts w:hint="eastAsia" w:ascii="方正小标宋简体" w:hAnsi="方正小标宋简体" w:eastAsia="方正小标宋简体" w:cs="方正小标宋简体"/>
          <w:b/>
          <w:bCs/>
          <w:sz w:val="36"/>
          <w:szCs w:val="36"/>
          <w:lang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方正小标宋简体" w:hAnsi="方正小标宋简体" w:eastAsia="方正小标宋简体" w:cs="方正小标宋简体"/>
          <w:sz w:val="36"/>
          <w:szCs w:val="36"/>
          <w:highlight w:val="none"/>
          <w:lang w:eastAsia="zh-CN"/>
        </w:rPr>
      </w:pPr>
      <w:r>
        <w:rPr>
          <w:rFonts w:hint="eastAsia" w:ascii="方正小标宋简体" w:hAnsi="方正小标宋简体" w:eastAsia="方正小标宋简体" w:cs="方正小标宋简体"/>
          <w:sz w:val="36"/>
          <w:szCs w:val="36"/>
          <w:highlight w:val="none"/>
          <w:lang w:eastAsia="zh-CN"/>
        </w:rPr>
        <w:t>失业保险关系跨省转出（我市失业保险月数转省外）</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一、服务对象</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在海口市有缴交失业保险记录的人员。</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二、申报材料</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本人身份证原件或社保卡原件。</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三、办理流程</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（一）申请人提出申请（工作日均可受理业务）；</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（二）窗口受理；</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（三）开具《失业保险关系转迁证明》和《缴交失业保险费记录》。</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四、办结时限</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10个工作日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五、申报地址</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海口市美兰区嘉华路2号海口市人力资源开发局失业保险业务</w:t>
      </w: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lang w:eastAsia="zh-CN"/>
        </w:rPr>
        <w:t>号窗口。</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六、其他提示事项</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一般情况下，非正在领金人员，转失业保险关系不转资金。</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七、咨询电话</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0898-65231582、65231585。</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 xml:space="preserve">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36"/>
          <w:szCs w:val="36"/>
          <w:highlight w:val="none"/>
          <w:lang w:eastAsia="zh-CN"/>
        </w:rPr>
      </w:pPr>
      <w:r>
        <w:rPr>
          <w:rFonts w:hint="eastAsia" w:ascii="方正小标宋简体" w:hAnsi="方正小标宋简体" w:eastAsia="方正小标宋简体" w:cs="方正小标宋简体"/>
          <w:sz w:val="36"/>
          <w:szCs w:val="36"/>
          <w:highlight w:val="none"/>
          <w:lang w:eastAsia="zh-CN"/>
        </w:rPr>
        <w:t>失业保险关系跨省转入（省外失业保险月数转入我市）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highlight w:val="none"/>
          <w:lang w:eastAsia="zh-CN"/>
        </w:rPr>
      </w:pPr>
      <w:r>
        <w:rPr>
          <w:rFonts w:hint="eastAsia" w:ascii="黑体" w:hAnsi="黑体" w:eastAsia="黑体" w:cs="黑体"/>
          <w:b w:val="0"/>
          <w:bCs w:val="0"/>
          <w:sz w:val="32"/>
          <w:szCs w:val="32"/>
          <w:highlight w:val="none"/>
          <w:lang w:eastAsia="zh-CN"/>
        </w:rPr>
        <w:t>一、服务对象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lang w:eastAsia="zh-CN"/>
        </w:rPr>
        <w:t>现在我市参保，曾在省外有历史缴纳失业保险记录或未享受待遇的人员。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highlight w:val="none"/>
          <w:lang w:eastAsia="zh-CN"/>
        </w:rPr>
      </w:pPr>
      <w:r>
        <w:rPr>
          <w:rFonts w:hint="eastAsia" w:ascii="黑体" w:hAnsi="黑体" w:eastAsia="黑体" w:cs="黑体"/>
          <w:b w:val="0"/>
          <w:bCs w:val="0"/>
          <w:sz w:val="32"/>
          <w:szCs w:val="32"/>
          <w:highlight w:val="none"/>
          <w:lang w:eastAsia="zh-CN"/>
        </w:rPr>
        <w:t>二、申报材料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lang w:eastAsia="zh-CN"/>
        </w:rPr>
        <w:t>（一）本人身份证或社保卡原件及复印件；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lang w:eastAsia="zh-CN"/>
        </w:rPr>
        <w:t>（二）失业保险月数缴费明细清单；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lang w:eastAsia="zh-CN"/>
        </w:rPr>
        <w:t>（三）省外失业保险参保所在地经办机构开具的失业保险关系转移凭证。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highlight w:val="none"/>
          <w:lang w:eastAsia="zh-CN"/>
        </w:rPr>
      </w:pPr>
      <w:r>
        <w:rPr>
          <w:rFonts w:hint="eastAsia" w:ascii="黑体" w:hAnsi="黑体" w:eastAsia="黑体" w:cs="黑体"/>
          <w:b w:val="0"/>
          <w:bCs w:val="0"/>
          <w:sz w:val="32"/>
          <w:szCs w:val="32"/>
          <w:highlight w:val="none"/>
          <w:lang w:eastAsia="zh-CN"/>
        </w:rPr>
        <w:t>三、办理流程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lang w:eastAsia="zh-CN"/>
        </w:rPr>
        <w:t>（一）申请人提出申请（工作日均可受理业务）；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lang w:eastAsia="zh-CN"/>
        </w:rPr>
        <w:t>（二）窗口受理；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lang w:eastAsia="zh-CN"/>
        </w:rPr>
        <w:t>（三）后台审核录入。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highlight w:val="none"/>
          <w:lang w:eastAsia="zh-CN"/>
        </w:rPr>
      </w:pPr>
      <w:r>
        <w:rPr>
          <w:rFonts w:hint="eastAsia" w:ascii="黑体" w:hAnsi="黑体" w:eastAsia="黑体" w:cs="黑体"/>
          <w:b w:val="0"/>
          <w:bCs w:val="0"/>
          <w:sz w:val="32"/>
          <w:szCs w:val="32"/>
          <w:highlight w:val="none"/>
          <w:lang w:eastAsia="zh-CN"/>
        </w:rPr>
        <w:t>四、办结时限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eastAsia="zh-CN"/>
        </w:rPr>
        <w:t>10个工作日。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highlight w:val="none"/>
          <w:lang w:eastAsia="zh-CN"/>
        </w:rPr>
      </w:pPr>
      <w:r>
        <w:rPr>
          <w:rFonts w:hint="eastAsia" w:ascii="黑体" w:hAnsi="黑体" w:eastAsia="黑体" w:cs="黑体"/>
          <w:b w:val="0"/>
          <w:bCs w:val="0"/>
          <w:sz w:val="32"/>
          <w:szCs w:val="32"/>
          <w:highlight w:val="none"/>
          <w:lang w:eastAsia="zh-CN"/>
        </w:rPr>
        <w:t>五、申报地址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lang w:eastAsia="zh-CN"/>
        </w:rPr>
        <w:t>海口市美兰区嘉华路2号海口市人力资源开发局失业保险业务</w:t>
      </w:r>
      <w:r>
        <w:rPr>
          <w:rFonts w:hint="eastAsia" w:ascii="仿宋_GB2312" w:hAnsi="仿宋_GB2312" w:eastAsia="仿宋_GB2312" w:cs="仿宋_GB2312"/>
          <w:b w:val="0"/>
          <w:bCs w:val="0"/>
          <w:sz w:val="32"/>
          <w:szCs w:val="32"/>
          <w:highlight w:val="none"/>
          <w:lang w:val="en-US" w:eastAsia="zh-CN"/>
        </w:rPr>
        <w:t>8</w:t>
      </w:r>
      <w:r>
        <w:rPr>
          <w:rFonts w:hint="eastAsia" w:ascii="仿宋_GB2312" w:hAnsi="仿宋_GB2312" w:eastAsia="仿宋_GB2312" w:cs="仿宋_GB2312"/>
          <w:b w:val="0"/>
          <w:bCs w:val="0"/>
          <w:sz w:val="32"/>
          <w:szCs w:val="32"/>
          <w:highlight w:val="none"/>
          <w:lang w:eastAsia="zh-CN"/>
        </w:rPr>
        <w:t>号窗口。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highlight w:val="none"/>
          <w:lang w:eastAsia="zh-CN"/>
        </w:rPr>
      </w:pPr>
      <w:r>
        <w:rPr>
          <w:rFonts w:hint="eastAsia" w:ascii="黑体" w:hAnsi="黑体" w:eastAsia="黑体" w:cs="黑体"/>
          <w:b w:val="0"/>
          <w:bCs w:val="0"/>
          <w:sz w:val="32"/>
          <w:szCs w:val="32"/>
          <w:highlight w:val="none"/>
          <w:lang w:eastAsia="zh-CN"/>
        </w:rPr>
        <w:t>六、其他提示事项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lang w:eastAsia="zh-CN"/>
        </w:rPr>
        <w:t>失业保险视同缴费材料不接收，办理失业保险金申领业务时可一并提供视同缴费材料给经办机构合并计算。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highlight w:val="none"/>
          <w:lang w:eastAsia="zh-CN"/>
        </w:rPr>
      </w:pPr>
      <w:r>
        <w:rPr>
          <w:rFonts w:hint="eastAsia" w:ascii="黑体" w:hAnsi="黑体" w:eastAsia="黑体" w:cs="黑体"/>
          <w:b w:val="0"/>
          <w:bCs w:val="0"/>
          <w:sz w:val="32"/>
          <w:szCs w:val="32"/>
          <w:highlight w:val="none"/>
          <w:lang w:eastAsia="zh-CN"/>
        </w:rPr>
        <w:t>七、咨询电话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lang w:eastAsia="zh-CN"/>
        </w:rPr>
        <w:t>0898-65231582、65231585。</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rPr>
        <w:t>高等学校等毕业生接收手续</w:t>
      </w:r>
      <w:r>
        <w:rPr>
          <w:rFonts w:hint="eastAsia" w:ascii="方正小标宋简体" w:hAnsi="方正小标宋简体" w:eastAsia="方正小标宋简体" w:cs="方正小标宋简体"/>
          <w:b w:val="0"/>
          <w:bCs w:val="0"/>
          <w:sz w:val="44"/>
          <w:szCs w:val="44"/>
          <w:lang w:eastAsia="zh-CN"/>
        </w:rPr>
        <w:t>办事指南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pacing w:val="0"/>
          <w:sz w:val="32"/>
          <w:szCs w:val="32"/>
        </w:rPr>
      </w:pPr>
      <w:r>
        <w:rPr>
          <w:rFonts w:hint="eastAsia" w:ascii="黑体" w:hAnsi="黑体" w:eastAsia="黑体" w:cs="黑体"/>
          <w:b w:val="0"/>
          <w:bCs/>
          <w:spacing w:val="0"/>
          <w:sz w:val="32"/>
          <w:szCs w:val="32"/>
          <w:lang w:eastAsia="zh-CN"/>
        </w:rPr>
        <w:t>一、服务</w:t>
      </w:r>
      <w:r>
        <w:rPr>
          <w:rFonts w:hint="eastAsia" w:ascii="黑体" w:hAnsi="黑体" w:eastAsia="黑体" w:cs="黑体"/>
          <w:b w:val="0"/>
          <w:bCs/>
          <w:spacing w:val="0"/>
          <w:sz w:val="32"/>
          <w:szCs w:val="32"/>
        </w:rPr>
        <w:t>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（一）海口市户籍的应届毕业生；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（二）非海口市户籍，在海口市落实就业单位（单位在海口市社会保险局缴纳社会保险费）的应届高校毕业生。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pacing w:val="0"/>
          <w:sz w:val="32"/>
          <w:szCs w:val="32"/>
          <w:lang w:eastAsia="zh-CN"/>
        </w:rPr>
      </w:pPr>
      <w:r>
        <w:rPr>
          <w:rFonts w:hint="eastAsia" w:ascii="黑体" w:hAnsi="黑体" w:eastAsia="黑体" w:cs="黑体"/>
          <w:b w:val="0"/>
          <w:bCs/>
          <w:spacing w:val="0"/>
          <w:sz w:val="32"/>
          <w:szCs w:val="32"/>
          <w:lang w:eastAsia="zh-CN"/>
        </w:rPr>
        <w:t>二</w:t>
      </w:r>
      <w:r>
        <w:rPr>
          <w:rFonts w:hint="eastAsia" w:ascii="黑体" w:hAnsi="黑体" w:eastAsia="黑体" w:cs="黑体"/>
          <w:b w:val="0"/>
          <w:bCs/>
          <w:spacing w:val="0"/>
          <w:sz w:val="32"/>
          <w:szCs w:val="32"/>
        </w:rPr>
        <w:t>、</w:t>
      </w:r>
      <w:r>
        <w:rPr>
          <w:rFonts w:hint="eastAsia" w:ascii="黑体" w:hAnsi="黑体" w:eastAsia="黑体" w:cs="黑体"/>
          <w:b w:val="0"/>
          <w:bCs/>
          <w:spacing w:val="0"/>
          <w:sz w:val="32"/>
          <w:szCs w:val="32"/>
          <w:lang w:eastAsia="zh-CN"/>
        </w:rPr>
        <w:t>申报材料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（一）海口市户籍毕业生办理可提供以下材料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1.《就业协议书》原件（学校盖章）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2.申请人提供身份证或社保卡。（原件和复印件）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（二）非海口市户籍，在海口落实就业单位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1.《就业协议书》原件 (学校和用人单位盖章）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2.企业营业执照副本（复印件）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pacing w:val="0"/>
          <w:sz w:val="32"/>
          <w:szCs w:val="32"/>
          <w:lang w:val="en-US" w:eastAsia="zh-CN"/>
        </w:rPr>
      </w:pPr>
      <w:r>
        <w:rPr>
          <w:rFonts w:hint="eastAsia" w:ascii="黑体" w:hAnsi="黑体" w:eastAsia="黑体" w:cs="黑体"/>
          <w:b w:val="0"/>
          <w:bCs/>
          <w:spacing w:val="0"/>
          <w:sz w:val="32"/>
          <w:szCs w:val="32"/>
          <w:lang w:val="en-US" w:eastAsia="zh-CN"/>
        </w:rPr>
        <w:t>三、办理流程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（一）受理。窗口受理材料并核准《就业协议书》申请人与用人单位信息签定信息。不符合申请条件，退回并一次性告知；材料不齐全，告知补齐补正；符合条件的予以办理。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（二）审核。符合条件，办理《就业协议书》备案，加盖公章。申请人填写《毕业生就业协议登记表》，登记个人信息。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（三）办结。由申请人将《就业协议书》转至学校。</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color w:val="000000"/>
          <w:spacing w:val="0"/>
          <w:kern w:val="0"/>
          <w:sz w:val="32"/>
          <w:szCs w:val="32"/>
          <w:lang w:val="en-US" w:eastAsia="zh-CN" w:bidi="ar"/>
        </w:rPr>
      </w:pPr>
      <w:r>
        <w:rPr>
          <w:rFonts w:hint="eastAsia" w:ascii="黑体" w:hAnsi="黑体" w:eastAsia="黑体" w:cs="黑体"/>
          <w:color w:val="000000"/>
          <w:spacing w:val="0"/>
          <w:kern w:val="0"/>
          <w:sz w:val="32"/>
          <w:szCs w:val="32"/>
          <w:lang w:val="en-US" w:eastAsia="zh-CN" w:bidi="ar"/>
        </w:rPr>
        <w:t>四、办理时限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即时办理。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pacing w:val="0"/>
          <w:sz w:val="32"/>
          <w:szCs w:val="32"/>
          <w:lang w:val="en-US" w:eastAsia="zh-CN"/>
        </w:rPr>
      </w:pPr>
      <w:r>
        <w:rPr>
          <w:rFonts w:hint="eastAsia" w:ascii="黑体" w:hAnsi="黑体" w:eastAsia="黑体" w:cs="黑体"/>
          <w:b w:val="0"/>
          <w:bCs/>
          <w:spacing w:val="0"/>
          <w:sz w:val="32"/>
          <w:szCs w:val="32"/>
          <w:lang w:val="en-US" w:eastAsia="zh-CN"/>
        </w:rPr>
        <w:t>五、申报地址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海口市美兰区嘉华路2号海口市人力资源开发局二楼服务大厅8号窗口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pacing w:val="0"/>
          <w:sz w:val="32"/>
          <w:szCs w:val="32"/>
          <w:lang w:val="en-US" w:eastAsia="zh-CN"/>
        </w:rPr>
      </w:pPr>
      <w:r>
        <w:rPr>
          <w:rFonts w:hint="eastAsia" w:ascii="黑体" w:hAnsi="黑体" w:eastAsia="黑体" w:cs="黑体"/>
          <w:b w:val="0"/>
          <w:bCs/>
          <w:spacing w:val="0"/>
          <w:sz w:val="32"/>
          <w:szCs w:val="32"/>
          <w:lang w:val="en-US" w:eastAsia="zh-CN"/>
        </w:rPr>
        <w:t>六、其他提示事项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接收手续办结后，毕业生凭备案的《就业协议书》到本人毕业院校办理报到证的派遣手续，派遣接收单位为海口市人力资源和社会保障局。同时，由学校负责将毕业生个人档案邮寄到海口市人才劳动力交流服务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pacing w:val="0"/>
          <w:sz w:val="32"/>
          <w:szCs w:val="32"/>
          <w:lang w:val="en-US" w:eastAsia="zh-CN"/>
        </w:rPr>
      </w:pPr>
      <w:r>
        <w:rPr>
          <w:rFonts w:hint="eastAsia" w:ascii="黑体" w:hAnsi="黑体" w:eastAsia="黑体" w:cs="黑体"/>
          <w:b w:val="0"/>
          <w:bCs/>
          <w:spacing w:val="0"/>
          <w:sz w:val="32"/>
          <w:szCs w:val="32"/>
          <w:lang w:val="en-US" w:eastAsia="zh-CN"/>
        </w:rPr>
        <w:t>七、咨询电话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0898-65230165</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lang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b/>
          <w:bCs/>
          <w:sz w:val="24"/>
          <w:szCs w:val="24"/>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人事档案接收办事指南</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spacing w:val="0"/>
          <w:sz w:val="32"/>
          <w:szCs w:val="32"/>
        </w:rPr>
      </w:pPr>
      <w:r>
        <w:rPr>
          <w:rFonts w:hint="eastAsia" w:ascii="黑体" w:hAnsi="黑体" w:eastAsia="黑体" w:cs="黑体"/>
          <w:b w:val="0"/>
          <w:bCs/>
          <w:spacing w:val="0"/>
          <w:sz w:val="32"/>
          <w:szCs w:val="32"/>
          <w:lang w:eastAsia="zh-CN"/>
        </w:rPr>
        <w:t>一、服务</w:t>
      </w:r>
      <w:r>
        <w:rPr>
          <w:rFonts w:hint="eastAsia" w:ascii="黑体" w:hAnsi="黑体" w:eastAsia="黑体" w:cs="黑体"/>
          <w:b w:val="0"/>
          <w:bCs/>
          <w:spacing w:val="0"/>
          <w:sz w:val="32"/>
          <w:szCs w:val="32"/>
        </w:rPr>
        <w:t>对象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（一）海口市户籍的流动人员；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（二）非海口市户籍，在海口市落实就业单位（单位在海口市社会保险事业局缴纳社会保险费）的各类流动人员。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pacing w:val="0"/>
          <w:sz w:val="32"/>
          <w:szCs w:val="32"/>
          <w:lang w:eastAsia="zh-CN"/>
        </w:rPr>
      </w:pPr>
      <w:r>
        <w:rPr>
          <w:rFonts w:hint="eastAsia" w:ascii="黑体" w:hAnsi="黑体" w:eastAsia="黑体" w:cs="黑体"/>
          <w:b w:val="0"/>
          <w:bCs/>
          <w:spacing w:val="0"/>
          <w:sz w:val="32"/>
          <w:szCs w:val="32"/>
          <w:lang w:eastAsia="zh-CN"/>
        </w:rPr>
        <w:t>二</w:t>
      </w:r>
      <w:r>
        <w:rPr>
          <w:rFonts w:hint="eastAsia" w:ascii="黑体" w:hAnsi="黑体" w:eastAsia="黑体" w:cs="黑体"/>
          <w:b w:val="0"/>
          <w:bCs/>
          <w:spacing w:val="0"/>
          <w:sz w:val="32"/>
          <w:szCs w:val="32"/>
        </w:rPr>
        <w:t>、</w:t>
      </w:r>
      <w:r>
        <w:rPr>
          <w:rFonts w:hint="eastAsia" w:ascii="黑体" w:hAnsi="黑体" w:eastAsia="黑体" w:cs="黑体"/>
          <w:b w:val="0"/>
          <w:bCs/>
          <w:spacing w:val="0"/>
          <w:sz w:val="32"/>
          <w:szCs w:val="32"/>
          <w:lang w:eastAsia="zh-CN"/>
        </w:rPr>
        <w:t>申报材料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（一）海口市户籍流动人员：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1.《人事代理申请表》；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2.申请人提供户口本（原件和复印件）。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（二）非海口市户籍，在海口落实就业单位的流动人员：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1.《调动人员办理人事代理申请表》（用人单位盖章）；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2.提供申请人的身份证或社保卡（原件和复印件）；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3.用人单位的《营业执照》副本复印件（加盖公章）；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 xml:space="preserve">4.与用人单位签定的《劳动合同》原件。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pacing w:val="0"/>
          <w:sz w:val="32"/>
          <w:szCs w:val="32"/>
          <w:lang w:eastAsia="zh-CN"/>
        </w:rPr>
      </w:pPr>
      <w:r>
        <w:rPr>
          <w:rFonts w:hint="eastAsia" w:ascii="黑体" w:hAnsi="黑体" w:eastAsia="黑体" w:cs="黑体"/>
          <w:b w:val="0"/>
          <w:bCs/>
          <w:spacing w:val="0"/>
          <w:sz w:val="32"/>
          <w:szCs w:val="32"/>
          <w:lang w:eastAsia="zh-CN"/>
        </w:rPr>
        <w:t>三、办理流程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（一）受理。窗口受理并核准申请材料，申请事项不符合的，退回并一次性告知；材料不齐全的，告知补齐补正；符合条件的予以受理。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（二）审核。窗口审核材料，符合条件的，由申请人提供现人事档案托管单位或机构的详细名称。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（三）办结。窗口开出《调档函》，《调档函》由申请人转至现档案托管单位或机构办理档案调出，调出的档案由接收单位或机构通过机要方式转入。</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color w:val="000000"/>
          <w:spacing w:val="0"/>
          <w:kern w:val="0"/>
          <w:sz w:val="32"/>
          <w:szCs w:val="32"/>
          <w:lang w:val="en-US" w:eastAsia="zh-CN" w:bidi="ar"/>
        </w:rPr>
      </w:pPr>
      <w:r>
        <w:rPr>
          <w:rFonts w:hint="eastAsia" w:ascii="黑体" w:hAnsi="黑体" w:eastAsia="黑体" w:cs="黑体"/>
          <w:color w:val="000000"/>
          <w:spacing w:val="0"/>
          <w:kern w:val="0"/>
          <w:sz w:val="32"/>
          <w:szCs w:val="32"/>
          <w:lang w:val="en-US" w:eastAsia="zh-CN" w:bidi="ar"/>
        </w:rPr>
        <w:t>四、办理时限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即时办理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pacing w:val="0"/>
          <w:sz w:val="32"/>
          <w:szCs w:val="32"/>
          <w:lang w:val="en-US" w:eastAsia="zh-CN"/>
        </w:rPr>
      </w:pPr>
      <w:r>
        <w:rPr>
          <w:rFonts w:hint="eastAsia" w:ascii="黑体" w:hAnsi="黑体" w:eastAsia="黑体" w:cs="黑体"/>
          <w:b w:val="0"/>
          <w:bCs/>
          <w:spacing w:val="0"/>
          <w:sz w:val="32"/>
          <w:szCs w:val="32"/>
          <w:lang w:val="en-US" w:eastAsia="zh-CN"/>
        </w:rPr>
        <w:t>五、申报地址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海口市美兰区嘉华路2号海口市人力资源开发局二楼服务大厅</w:t>
      </w:r>
      <w:r>
        <w:rPr>
          <w:rFonts w:hint="eastAsia" w:ascii="仿宋_GB2312" w:hAnsi="仿宋_GB2312" w:eastAsia="仿宋_GB2312" w:cs="仿宋_GB2312"/>
          <w:b w:val="0"/>
          <w:bCs/>
          <w:sz w:val="32"/>
          <w:szCs w:val="32"/>
          <w:lang w:val="en-US" w:eastAsia="zh-CN"/>
        </w:rPr>
        <w:t>8</w:t>
      </w:r>
      <w:r>
        <w:rPr>
          <w:rFonts w:hint="eastAsia" w:ascii="仿宋_GB2312" w:hAnsi="仿宋_GB2312" w:eastAsia="仿宋_GB2312" w:cs="仿宋_GB2312"/>
          <w:b w:val="0"/>
          <w:bCs/>
          <w:sz w:val="32"/>
          <w:szCs w:val="32"/>
          <w:lang w:eastAsia="zh-CN"/>
        </w:rPr>
        <w:t>号窗口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pacing w:val="0"/>
          <w:sz w:val="32"/>
          <w:szCs w:val="32"/>
          <w:lang w:val="en-US" w:eastAsia="zh-CN"/>
        </w:rPr>
      </w:pPr>
      <w:r>
        <w:rPr>
          <w:rFonts w:hint="eastAsia" w:ascii="黑体" w:hAnsi="黑体" w:eastAsia="黑体" w:cs="黑体"/>
          <w:b w:val="0"/>
          <w:bCs/>
          <w:spacing w:val="0"/>
          <w:sz w:val="32"/>
          <w:szCs w:val="32"/>
          <w:lang w:val="en-US" w:eastAsia="zh-CN"/>
        </w:rPr>
        <w:t>六、其他提示事项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根据《中共中央组织部 人力资源和社会保障部 财政部等关于进一步加强流动人员人事档案管理服务工作的通知》（人社部发【2014】90号）的要求，转递档案通过机要交通或派专人送取，严禁个人自带档案转递。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sz w:val="32"/>
          <w:szCs w:val="32"/>
          <w:lang w:eastAsia="zh-CN"/>
        </w:rPr>
      </w:pPr>
      <w:r>
        <w:rPr>
          <w:rFonts w:hint="eastAsia" w:ascii="黑体" w:hAnsi="黑体" w:eastAsia="黑体" w:cs="黑体"/>
          <w:b w:val="0"/>
          <w:bCs/>
          <w:spacing w:val="0"/>
          <w:sz w:val="32"/>
          <w:szCs w:val="32"/>
          <w:lang w:val="en-US" w:eastAsia="zh-CN"/>
        </w:rPr>
        <w:t>七、咨询电话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0898-65230165</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人事档案转递办事指南</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spacing w:val="0"/>
          <w:sz w:val="32"/>
          <w:szCs w:val="32"/>
        </w:rPr>
      </w:pPr>
      <w:r>
        <w:rPr>
          <w:rFonts w:hint="eastAsia" w:ascii="黑体" w:hAnsi="黑体" w:eastAsia="黑体" w:cs="黑体"/>
          <w:b w:val="0"/>
          <w:bCs/>
          <w:spacing w:val="0"/>
          <w:sz w:val="32"/>
          <w:szCs w:val="32"/>
          <w:lang w:eastAsia="zh-CN"/>
        </w:rPr>
        <w:t>一、服务</w:t>
      </w:r>
      <w:r>
        <w:rPr>
          <w:rFonts w:hint="eastAsia" w:ascii="黑体" w:hAnsi="黑体" w:eastAsia="黑体" w:cs="黑体"/>
          <w:b w:val="0"/>
          <w:bCs/>
          <w:spacing w:val="0"/>
          <w:sz w:val="32"/>
          <w:szCs w:val="32"/>
        </w:rPr>
        <w:t>对象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人事档案已在海口市人才劳动力交流服务中心托管，因需办理档案调出的各类流动人员。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pacing w:val="0"/>
          <w:sz w:val="32"/>
          <w:szCs w:val="32"/>
          <w:lang w:eastAsia="zh-CN"/>
        </w:rPr>
      </w:pPr>
      <w:r>
        <w:rPr>
          <w:rFonts w:hint="eastAsia" w:ascii="黑体" w:hAnsi="黑体" w:eastAsia="黑体" w:cs="黑体"/>
          <w:b w:val="0"/>
          <w:bCs/>
          <w:spacing w:val="0"/>
          <w:sz w:val="32"/>
          <w:szCs w:val="32"/>
          <w:lang w:eastAsia="zh-CN"/>
        </w:rPr>
        <w:t>二</w:t>
      </w:r>
      <w:r>
        <w:rPr>
          <w:rFonts w:hint="eastAsia" w:ascii="黑体" w:hAnsi="黑体" w:eastAsia="黑体" w:cs="黑体"/>
          <w:b w:val="0"/>
          <w:bCs/>
          <w:spacing w:val="0"/>
          <w:sz w:val="32"/>
          <w:szCs w:val="32"/>
        </w:rPr>
        <w:t>、</w:t>
      </w:r>
      <w:r>
        <w:rPr>
          <w:rFonts w:hint="eastAsia" w:ascii="黑体" w:hAnsi="黑体" w:eastAsia="黑体" w:cs="黑体"/>
          <w:b w:val="0"/>
          <w:bCs/>
          <w:spacing w:val="0"/>
          <w:sz w:val="32"/>
          <w:szCs w:val="32"/>
          <w:lang w:eastAsia="zh-CN"/>
        </w:rPr>
        <w:t>申报材料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（一）提供档案《调档函》（由有人事档案管理权限的接收单位或机构开具）；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（二）提供申请人的身份证或社保卡。（原件和复印件）；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（三）提供申请人的辞职、辞退、解除（终止）劳动合同等材料或原单位同意调出函（以工作所在地为由存档的人员提供）。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pacing w:val="0"/>
          <w:sz w:val="32"/>
          <w:szCs w:val="32"/>
          <w:lang w:eastAsia="zh-CN"/>
        </w:rPr>
      </w:pPr>
      <w:r>
        <w:rPr>
          <w:rFonts w:hint="eastAsia" w:ascii="黑体" w:hAnsi="黑体" w:eastAsia="黑体" w:cs="黑体"/>
          <w:b w:val="0"/>
          <w:bCs/>
          <w:spacing w:val="0"/>
          <w:sz w:val="32"/>
          <w:szCs w:val="32"/>
          <w:lang w:eastAsia="zh-CN"/>
        </w:rPr>
        <w:t>三、办理流程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一）受理。窗口受理并核准申请材料。通过档案查询系统（微信小程序搜索“海南省个人档案存放地查询系统”）确认档案存放地信息。不符合申请条件，退回并一次性告知；材料不齐全的，告知补齐补正；符合条件的予以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（二）审核。符合调出条件，申请人填写接收档案单位或机构的详细名称和收件地址，联系方式。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（三）办结。办理档案调出，调出的档案由海口市人才劳动力交流服务中心通过机要方式办理寄出转递。</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color w:val="000000"/>
          <w:spacing w:val="0"/>
          <w:kern w:val="0"/>
          <w:sz w:val="32"/>
          <w:szCs w:val="32"/>
          <w:lang w:val="en-US" w:eastAsia="zh-CN" w:bidi="ar"/>
        </w:rPr>
      </w:pPr>
      <w:r>
        <w:rPr>
          <w:rFonts w:hint="eastAsia" w:ascii="黑体" w:hAnsi="黑体" w:eastAsia="黑体" w:cs="黑体"/>
          <w:color w:val="000000"/>
          <w:spacing w:val="0"/>
          <w:kern w:val="0"/>
          <w:sz w:val="32"/>
          <w:szCs w:val="32"/>
          <w:lang w:val="en-US" w:eastAsia="zh-CN" w:bidi="ar"/>
        </w:rPr>
        <w:t>四、办理时限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即时办理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pacing w:val="0"/>
          <w:sz w:val="32"/>
          <w:szCs w:val="32"/>
          <w:lang w:val="en-US" w:eastAsia="zh-CN"/>
        </w:rPr>
      </w:pPr>
      <w:r>
        <w:rPr>
          <w:rFonts w:hint="eastAsia" w:ascii="黑体" w:hAnsi="黑体" w:eastAsia="黑体" w:cs="黑体"/>
          <w:b w:val="0"/>
          <w:bCs/>
          <w:spacing w:val="0"/>
          <w:sz w:val="32"/>
          <w:szCs w:val="32"/>
          <w:lang w:val="en-US" w:eastAsia="zh-CN"/>
        </w:rPr>
        <w:t>五、申报地址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海口市美兰区嘉华路2号海口市人力资源开发局二楼服务大厅</w:t>
      </w:r>
      <w:r>
        <w:rPr>
          <w:rFonts w:hint="eastAsia" w:ascii="仿宋_GB2312" w:hAnsi="仿宋_GB2312" w:eastAsia="仿宋_GB2312" w:cs="仿宋_GB2312"/>
          <w:b w:val="0"/>
          <w:bCs w:val="0"/>
          <w:sz w:val="32"/>
          <w:szCs w:val="32"/>
          <w:lang w:val="en-US" w:eastAsia="zh-CN"/>
        </w:rPr>
        <w:t>8</w:t>
      </w:r>
      <w:r>
        <w:rPr>
          <w:rFonts w:hint="eastAsia" w:ascii="仿宋_GB2312" w:hAnsi="仿宋_GB2312" w:eastAsia="仿宋_GB2312" w:cs="仿宋_GB2312"/>
          <w:b w:val="0"/>
          <w:bCs w:val="0"/>
          <w:sz w:val="32"/>
          <w:szCs w:val="32"/>
          <w:lang w:eastAsia="zh-CN"/>
        </w:rPr>
        <w:t>号窗口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spacing w:val="0"/>
          <w:sz w:val="32"/>
          <w:szCs w:val="32"/>
          <w:lang w:val="en-US" w:eastAsia="zh-CN"/>
        </w:rPr>
      </w:pPr>
      <w:r>
        <w:rPr>
          <w:rFonts w:hint="eastAsia" w:ascii="黑体" w:hAnsi="黑体" w:eastAsia="黑体" w:cs="黑体"/>
          <w:b w:val="0"/>
          <w:bCs/>
          <w:spacing w:val="0"/>
          <w:sz w:val="32"/>
          <w:szCs w:val="32"/>
          <w:lang w:val="en-US" w:eastAsia="zh-CN"/>
        </w:rPr>
        <w:t>六、咨询电话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0898-65230165</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rPr>
        <w:t>存档人员党员组织关系转移</w:t>
      </w:r>
      <w:r>
        <w:rPr>
          <w:rFonts w:hint="eastAsia" w:ascii="方正小标宋简体" w:hAnsi="方正小标宋简体" w:eastAsia="方正小标宋简体" w:cs="方正小标宋简体"/>
          <w:b w:val="0"/>
          <w:bCs w:val="0"/>
          <w:sz w:val="44"/>
          <w:szCs w:val="44"/>
          <w:lang w:eastAsia="zh-CN"/>
        </w:rPr>
        <w:t>办事指南</w:t>
      </w:r>
    </w:p>
    <w:p>
      <w:pPr>
        <w:numPr>
          <w:ilvl w:val="0"/>
          <w:numId w:val="0"/>
        </w:numPr>
        <w:ind w:firstLine="640" w:firstLineChars="200"/>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一、服务对象</w:t>
      </w:r>
    </w:p>
    <w:p>
      <w:pPr>
        <w:keepNext w:val="0"/>
        <w:keepLines w:val="0"/>
        <w:pageBreakBefore w:val="0"/>
        <w:widowControl/>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bCs/>
          <w:spacing w:val="0"/>
          <w:sz w:val="32"/>
          <w:szCs w:val="32"/>
          <w:lang w:eastAsia="zh-CN"/>
        </w:rPr>
      </w:pPr>
      <w:r>
        <w:rPr>
          <w:rFonts w:hint="eastAsia" w:ascii="仿宋_GB2312" w:hAnsi="仿宋_GB2312" w:eastAsia="仿宋_GB2312" w:cs="仿宋_GB2312"/>
          <w:bCs/>
          <w:spacing w:val="0"/>
          <w:sz w:val="32"/>
          <w:szCs w:val="32"/>
          <w:lang w:eastAsia="zh-CN"/>
        </w:rPr>
        <w:t>党组织关系在中共海口市人才劳动力交流服务中心总支委员会的流动党员。</w:t>
      </w:r>
    </w:p>
    <w:p>
      <w:pPr>
        <w:numPr>
          <w:ilvl w:val="0"/>
          <w:numId w:val="0"/>
        </w:numPr>
        <w:ind w:firstLine="640" w:firstLineChars="200"/>
        <w:rPr>
          <w:rFonts w:hint="eastAsia" w:ascii="黑体" w:hAnsi="黑体" w:eastAsia="黑体" w:cs="黑体"/>
          <w:bCs/>
          <w:spacing w:val="0"/>
          <w:sz w:val="32"/>
          <w:szCs w:val="32"/>
          <w:lang w:val="en-US" w:eastAsia="zh-CN"/>
        </w:rPr>
      </w:pPr>
      <w:r>
        <w:rPr>
          <w:rFonts w:hint="eastAsia" w:ascii="黑体" w:hAnsi="黑体" w:eastAsia="黑体" w:cs="黑体"/>
          <w:b w:val="0"/>
          <w:bCs/>
          <w:sz w:val="32"/>
          <w:szCs w:val="32"/>
          <w:lang w:val="en-US" w:eastAsia="zh-CN"/>
        </w:rPr>
        <w:t>二、申报材料</w:t>
      </w:r>
    </w:p>
    <w:p>
      <w:pPr>
        <w:numPr>
          <w:ilvl w:val="0"/>
          <w:numId w:val="0"/>
        </w:numPr>
        <w:ind w:firstLine="640" w:firstLineChars="200"/>
        <w:rPr>
          <w:rFonts w:hint="eastAsia" w:ascii="仿宋_GB2312" w:hAnsi="仿宋_GB2312" w:eastAsia="仿宋_GB2312" w:cs="仿宋_GB2312"/>
          <w:bCs/>
          <w:spacing w:val="0"/>
          <w:sz w:val="32"/>
          <w:szCs w:val="32"/>
          <w:lang w:val="en-US" w:eastAsia="zh-CN"/>
        </w:rPr>
      </w:pPr>
      <w:r>
        <w:rPr>
          <w:rFonts w:hint="eastAsia" w:ascii="仿宋_GB2312" w:hAnsi="仿宋_GB2312" w:eastAsia="仿宋_GB2312" w:cs="仿宋_GB2312"/>
          <w:bCs/>
          <w:spacing w:val="0"/>
          <w:sz w:val="32"/>
          <w:szCs w:val="32"/>
          <w:lang w:val="en-US" w:eastAsia="zh-CN"/>
        </w:rPr>
        <w:t>（一）申请人身份证或社保卡（原件）。</w:t>
      </w:r>
    </w:p>
    <w:p>
      <w:pPr>
        <w:keepNext w:val="0"/>
        <w:keepLines w:val="0"/>
        <w:pageBreakBefore w:val="0"/>
        <w:widowControl/>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bCs/>
          <w:spacing w:val="0"/>
          <w:sz w:val="32"/>
          <w:szCs w:val="32"/>
          <w:lang w:val="en-US" w:eastAsia="zh-CN"/>
        </w:rPr>
      </w:pPr>
      <w:r>
        <w:rPr>
          <w:rFonts w:hint="eastAsia" w:ascii="仿宋_GB2312" w:hAnsi="仿宋_GB2312" w:eastAsia="仿宋_GB2312" w:cs="仿宋_GB2312"/>
          <w:bCs/>
          <w:spacing w:val="0"/>
          <w:sz w:val="32"/>
          <w:szCs w:val="32"/>
          <w:lang w:val="en-US" w:eastAsia="zh-CN"/>
        </w:rPr>
        <w:t>（二）接收党组织关系的党组织及上级党组织/党委的名称。</w:t>
      </w:r>
    </w:p>
    <w:p>
      <w:pPr>
        <w:numPr>
          <w:ilvl w:val="0"/>
          <w:numId w:val="0"/>
        </w:numPr>
        <w:ind w:firstLine="640" w:firstLineChars="200"/>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三、办理流程</w:t>
      </w:r>
    </w:p>
    <w:p>
      <w:pPr>
        <w:numPr>
          <w:ilvl w:val="0"/>
          <w:numId w:val="0"/>
        </w:numPr>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Cs/>
          <w:spacing w:val="0"/>
          <w:sz w:val="32"/>
          <w:szCs w:val="32"/>
          <w:lang w:val="en-US" w:eastAsia="zh-CN"/>
        </w:rPr>
        <w:t>（一）受理。</w:t>
      </w:r>
      <w:r>
        <w:rPr>
          <w:rFonts w:hint="eastAsia" w:ascii="仿宋_GB2312" w:hAnsi="仿宋_GB2312" w:eastAsia="仿宋_GB2312" w:cs="仿宋_GB2312"/>
          <w:b w:val="0"/>
          <w:bCs/>
          <w:sz w:val="32"/>
          <w:szCs w:val="32"/>
          <w:lang w:val="en-US" w:eastAsia="zh-CN"/>
        </w:rPr>
        <w:t>窗口受理申请材料并通过海南省党员管理信息系统查询确认申请人的党组织关系信息，申请条件不符合的，退回并一次性告知；材料不齐全的，告知补齐补正；符合条件的予以受理。</w:t>
      </w:r>
    </w:p>
    <w:p>
      <w:pPr>
        <w:numPr>
          <w:ilvl w:val="0"/>
          <w:numId w:val="0"/>
        </w:numPr>
        <w:ind w:firstLine="640" w:firstLineChars="200"/>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Cs/>
          <w:spacing w:val="0"/>
          <w:sz w:val="32"/>
          <w:szCs w:val="32"/>
          <w:lang w:val="en-US" w:eastAsia="zh-CN"/>
        </w:rPr>
        <w:t>（二）审核。</w:t>
      </w:r>
      <w:r>
        <w:rPr>
          <w:rFonts w:hint="eastAsia" w:ascii="仿宋_GB2312" w:hAnsi="仿宋_GB2312" w:eastAsia="仿宋_GB2312" w:cs="仿宋_GB2312"/>
          <w:b w:val="0"/>
          <w:bCs/>
          <w:sz w:val="32"/>
          <w:szCs w:val="32"/>
          <w:lang w:val="en-US" w:eastAsia="zh-CN"/>
        </w:rPr>
        <w:t>核准申请材料信息，工作人员核对名字、身份证号和联系方式是否与系统信息一致，党费是否交至当月。</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Cs/>
          <w:spacing w:val="0"/>
          <w:sz w:val="32"/>
          <w:szCs w:val="32"/>
          <w:lang w:val="en-US" w:eastAsia="zh-CN"/>
        </w:rPr>
      </w:pPr>
      <w:r>
        <w:rPr>
          <w:rFonts w:hint="eastAsia" w:ascii="仿宋_GB2312" w:hAnsi="仿宋_GB2312" w:eastAsia="仿宋_GB2312" w:cs="仿宋_GB2312"/>
          <w:bCs/>
          <w:spacing w:val="0"/>
          <w:sz w:val="32"/>
          <w:szCs w:val="32"/>
          <w:lang w:val="en-US" w:eastAsia="zh-CN"/>
        </w:rPr>
        <w:t>（三）办结。工作人员通过</w:t>
      </w:r>
      <w:r>
        <w:rPr>
          <w:rFonts w:hint="eastAsia" w:ascii="仿宋_GB2312" w:hAnsi="仿宋_GB2312" w:eastAsia="仿宋_GB2312" w:cs="仿宋_GB2312"/>
          <w:b w:val="0"/>
          <w:bCs/>
          <w:sz w:val="32"/>
          <w:szCs w:val="32"/>
          <w:lang w:val="en-US" w:eastAsia="zh-CN"/>
        </w:rPr>
        <w:t>海南省党员管理信息系统</w:t>
      </w:r>
      <w:r>
        <w:rPr>
          <w:rFonts w:hint="eastAsia" w:ascii="仿宋_GB2312" w:hAnsi="仿宋_GB2312" w:eastAsia="仿宋_GB2312" w:cs="仿宋_GB2312"/>
          <w:bCs/>
          <w:spacing w:val="0"/>
          <w:sz w:val="32"/>
          <w:szCs w:val="32"/>
          <w:lang w:val="en-US" w:eastAsia="zh-CN"/>
        </w:rPr>
        <w:t>办理转出。</w:t>
      </w:r>
    </w:p>
    <w:p>
      <w:pPr>
        <w:keepNext w:val="0"/>
        <w:keepLines w:val="0"/>
        <w:pageBreakBefore w:val="0"/>
        <w:widowControl/>
        <w:numPr>
          <w:ilvl w:val="0"/>
          <w:numId w:val="0"/>
        </w:numPr>
        <w:kinsoku/>
        <w:wordWrap/>
        <w:overflowPunct/>
        <w:topLinePunct w:val="0"/>
        <w:autoSpaceDE/>
        <w:autoSpaceDN/>
        <w:bidi w:val="0"/>
        <w:adjustRightInd/>
        <w:snapToGrid/>
        <w:ind w:firstLine="640" w:firstLineChars="200"/>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四、办理时限</w:t>
      </w:r>
    </w:p>
    <w:p>
      <w:pPr>
        <w:keepNext w:val="0"/>
        <w:keepLines w:val="0"/>
        <w:pageBreakBefore w:val="0"/>
        <w:widowControl/>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即时办理</w:t>
      </w:r>
    </w:p>
    <w:p>
      <w:pPr>
        <w:numPr>
          <w:ilvl w:val="-1"/>
          <w:numId w:val="0"/>
        </w:numPr>
        <w:ind w:firstLine="681" w:firstLineChars="213"/>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五、申报地址</w:t>
      </w:r>
    </w:p>
    <w:p>
      <w:pPr>
        <w:numPr>
          <w:ilvl w:val="-1"/>
          <w:numId w:val="0"/>
        </w:numPr>
        <w:ind w:firstLine="681" w:firstLineChars="213"/>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海口市美兰区嘉华路2号海口市人力资源开发局二楼服务大厅8号窗口</w:t>
      </w:r>
    </w:p>
    <w:p>
      <w:pPr>
        <w:numPr>
          <w:ilvl w:val="-1"/>
          <w:numId w:val="0"/>
        </w:numPr>
        <w:ind w:firstLine="681" w:firstLineChars="213"/>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六、咨询电话</w:t>
      </w:r>
    </w:p>
    <w:p>
      <w:pPr>
        <w:numPr>
          <w:ilvl w:val="-1"/>
          <w:numId w:val="0"/>
        </w:numPr>
        <w:ind w:firstLine="681" w:firstLineChars="213"/>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0898-65230165</w:t>
      </w:r>
    </w:p>
    <w:p>
      <w:pPr>
        <w:numPr>
          <w:ilvl w:val="-1"/>
          <w:numId w:val="0"/>
        </w:numPr>
        <w:ind w:firstLine="681" w:firstLineChars="213"/>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b/>
          <w:bCs/>
          <w:sz w:val="32"/>
          <w:szCs w:val="32"/>
        </w:rPr>
      </w:pPr>
      <w:r>
        <w:rPr>
          <w:rFonts w:hint="eastAsia" w:ascii="方正小标宋简体" w:hAnsi="方正小标宋简体" w:eastAsia="方正小标宋简体" w:cs="方正小标宋简体"/>
          <w:b w:val="0"/>
          <w:bCs w:val="0"/>
          <w:sz w:val="44"/>
          <w:szCs w:val="44"/>
        </w:rPr>
        <w:t>劳动用工备案</w:t>
      </w:r>
      <w:r>
        <w:rPr>
          <w:rFonts w:hint="eastAsia" w:ascii="方正小标宋简体" w:hAnsi="方正小标宋简体" w:eastAsia="方正小标宋简体" w:cs="方正小标宋简体"/>
          <w:b w:val="0"/>
          <w:bCs w:val="0"/>
          <w:sz w:val="44"/>
          <w:szCs w:val="44"/>
          <w:lang w:eastAsia="zh-CN"/>
        </w:rPr>
        <w:t>办事指南</w:t>
      </w:r>
    </w:p>
    <w:p>
      <w:pPr>
        <w:numPr>
          <w:ilvl w:val="0"/>
          <w:numId w:val="0"/>
        </w:numPr>
        <w:ind w:firstLine="640" w:firstLineChars="200"/>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一、服务对象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我市行政区域内使用劳动者的各类个体经济组织、市属企业及民办非企业，与劳动者形成劳动合同关系的市级及以下国家机关、事业单位、社会团体等用人单位。</w:t>
      </w:r>
    </w:p>
    <w:p>
      <w:pPr>
        <w:numPr>
          <w:ilvl w:val="0"/>
          <w:numId w:val="0"/>
        </w:numPr>
        <w:ind w:firstLine="640" w:firstLineChars="200"/>
        <w:rPr>
          <w:rFonts w:hint="eastAsia" w:ascii="黑体" w:hAnsi="黑体" w:eastAsia="黑体" w:cs="黑体"/>
          <w:bCs/>
          <w:spacing w:val="0"/>
          <w:sz w:val="32"/>
          <w:szCs w:val="32"/>
          <w:lang w:val="en-US" w:eastAsia="zh-CN"/>
        </w:rPr>
      </w:pPr>
      <w:r>
        <w:rPr>
          <w:rFonts w:hint="eastAsia" w:ascii="黑体" w:hAnsi="黑体" w:eastAsia="黑体" w:cs="黑体"/>
          <w:b w:val="0"/>
          <w:bCs/>
          <w:sz w:val="32"/>
          <w:szCs w:val="32"/>
          <w:lang w:val="en-US" w:eastAsia="zh-CN"/>
        </w:rPr>
        <w:t>二、申报材料</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（一）《海口市企业招用员工“一件事”打包办申请表》</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（二）用人单位须提交以下材料：</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1.用人单位营业执照（副本）、法定代表人（主要负责人）身份证复印件各一份；</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2.用人单位组织机构代码证复印件一份；</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3.《用人单位招用职工或与职工续订劳动合同备案花名册》一式两份；</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val="0"/>
          <w:bCs w:val="0"/>
          <w:sz w:val="32"/>
          <w:szCs w:val="32"/>
          <w:lang w:eastAsia="zh-CN"/>
        </w:rPr>
        <w:t xml:space="preserve">4.已签订《劳动合同书》文本一份;     </w:t>
      </w:r>
      <w:r>
        <w:rPr>
          <w:rFonts w:hint="eastAsia" w:ascii="仿宋_GB2312" w:hAnsi="仿宋_GB2312" w:eastAsia="仿宋_GB2312" w:cs="仿宋_GB2312"/>
          <w:b/>
          <w:bCs/>
          <w:sz w:val="32"/>
          <w:szCs w:val="32"/>
          <w:lang w:eastAsia="zh-CN"/>
        </w:rPr>
        <w:t xml:space="preserve">       </w:t>
      </w:r>
    </w:p>
    <w:p>
      <w:pPr>
        <w:numPr>
          <w:ilvl w:val="0"/>
          <w:numId w:val="0"/>
        </w:numPr>
        <w:ind w:firstLine="640" w:firstLineChars="200"/>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三、办理流程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（一）用于证明劳动者和用人单位的劳动关系；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（二）审核劳动者和用人单位的姓名、身份与经办业务的身份是否一致。审核是否签订劳动合同（劳动者姓名、用人单位身份、用人单位盖章）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（三）与经办业务一并归档。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四、办理时限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即时办结</w:t>
      </w:r>
    </w:p>
    <w:p>
      <w:pPr>
        <w:numPr>
          <w:ilvl w:val="-1"/>
          <w:numId w:val="0"/>
        </w:numPr>
        <w:ind w:firstLine="681" w:firstLineChars="213"/>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五、申报地址</w:t>
      </w:r>
    </w:p>
    <w:p>
      <w:pPr>
        <w:numPr>
          <w:ilvl w:val="-1"/>
          <w:numId w:val="0"/>
        </w:numPr>
        <w:ind w:firstLine="681" w:firstLineChars="213"/>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val="0"/>
          <w:bCs/>
          <w:sz w:val="32"/>
          <w:szCs w:val="32"/>
          <w:lang w:val="en-US" w:eastAsia="zh-CN"/>
        </w:rPr>
        <w:t>海口市美兰区嘉华路2号海口市人力资源开发局二楼服务大厅8号窗口</w:t>
      </w:r>
    </w:p>
    <w:p>
      <w:pPr>
        <w:numPr>
          <w:ilvl w:val="-1"/>
          <w:numId w:val="0"/>
        </w:numPr>
        <w:ind w:firstLine="681" w:firstLineChars="213"/>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六、咨询电话</w:t>
      </w:r>
    </w:p>
    <w:p>
      <w:pPr>
        <w:numPr>
          <w:ilvl w:val="-1"/>
          <w:numId w:val="0"/>
        </w:numPr>
        <w:ind w:firstLine="681" w:firstLineChars="213"/>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0898-65230733</w:t>
      </w:r>
    </w:p>
    <w:sectPr>
      <w:pgSz w:w="11906" w:h="16838"/>
      <w:pgMar w:top="1247" w:right="1247" w:bottom="1247"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4D72DC"/>
    <w:rsid w:val="06741575"/>
    <w:rsid w:val="0B13601C"/>
    <w:rsid w:val="0B243165"/>
    <w:rsid w:val="0BD102D4"/>
    <w:rsid w:val="13EE152E"/>
    <w:rsid w:val="19367BBB"/>
    <w:rsid w:val="1E181F00"/>
    <w:rsid w:val="214C20DA"/>
    <w:rsid w:val="243A248B"/>
    <w:rsid w:val="2562650F"/>
    <w:rsid w:val="26E95315"/>
    <w:rsid w:val="2F78153D"/>
    <w:rsid w:val="304E7CBF"/>
    <w:rsid w:val="307217E7"/>
    <w:rsid w:val="3089333D"/>
    <w:rsid w:val="3A4D72DC"/>
    <w:rsid w:val="488D3956"/>
    <w:rsid w:val="49ED4C34"/>
    <w:rsid w:val="4BDB33FE"/>
    <w:rsid w:val="568113E2"/>
    <w:rsid w:val="57D255CD"/>
    <w:rsid w:val="5966704A"/>
    <w:rsid w:val="5AC66177"/>
    <w:rsid w:val="5C1A486C"/>
    <w:rsid w:val="61B33AA3"/>
    <w:rsid w:val="6865469D"/>
    <w:rsid w:val="751E1963"/>
    <w:rsid w:val="769C34C4"/>
    <w:rsid w:val="7B743ED9"/>
    <w:rsid w:val="7B9B140F"/>
    <w:rsid w:val="7EC67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美兰区</Company>
  <Pages>27</Pages>
  <Words>7898</Words>
  <Characters>8268</Characters>
  <Lines>0</Lines>
  <Paragraphs>0</Paragraphs>
  <TotalTime>2</TotalTime>
  <ScaleCrop>false</ScaleCrop>
  <LinksUpToDate>false</LinksUpToDate>
  <CharactersWithSpaces>8348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2021-08-25T00:59:00Z</dcterms:created>
  <dc:creator>hp</dc:creator>
  <cp:lastModifiedBy>何必呢！</cp:lastModifiedBy>
  <cp:lastPrinted>2021-09-10T09:42:00Z</cp:lastPrinted>
  <dcterms:modified xsi:type="dcterms:W3CDTF">2022-04-13T06:27:47Z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17E3D8EDB9C247AF9A9D3A68DDEA421F</vt:lpwstr>
  </property>
</Properties>
</file>