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未被失信惩戒承诺书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身份证（或社保卡）号码：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郑重承诺</w:t>
      </w:r>
      <w:r>
        <w:rPr>
          <w:rFonts w:hint="eastAsia" w:ascii="仿宋" w:hAnsi="仿宋" w:eastAsia="仿宋" w:cs="仿宋"/>
          <w:sz w:val="32"/>
          <w:szCs w:val="32"/>
        </w:rPr>
        <w:t>无下列情形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拒绝、逃避征集服现役且拒不改正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以逃避服兵役为目的，拒绝履行职责或者逃离部队且被军队除名、开除军籍或者被依法追究刑事责任的军人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失信被执行人(人民法院通过司法程序认定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本人对上述信息的真实性负责。如有不实，自愿承担被取消应聘资格的后果。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承诺人: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MTYwNmI1YWYyZTQ4YWY5MjIyODZkMWI1YzdhYTgifQ=="/>
  </w:docVars>
  <w:rsids>
    <w:rsidRoot w:val="724B2FD5"/>
    <w:rsid w:val="724B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semiHidden/>
    <w:unhideWhenUsed/>
    <w:qFormat/>
    <w:uiPriority w:val="99"/>
    <w:pPr>
      <w:widowControl w:val="0"/>
      <w:ind w:firstLine="420" w:firstLineChars="20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170</Characters>
  <Lines>0</Lines>
  <Paragraphs>0</Paragraphs>
  <TotalTime>0</TotalTime>
  <ScaleCrop>false</ScaleCrop>
  <LinksUpToDate>false</LinksUpToDate>
  <CharactersWithSpaces>223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2022-09-06T02:48:00Z</dcterms:created>
  <dc:creator>Ji</dc:creator>
  <cp:lastModifiedBy>Ji</cp:lastModifiedBy>
  <dcterms:modified xsi:type="dcterms:W3CDTF">2022-09-06T02:49:06Z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2E7AC5331FC74C9597B99CA46F4F9D76</vt:lpwstr>
  </property>
</Properties>
</file>