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海口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市留学人员创业园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运营机构</w:t>
      </w:r>
    </w:p>
    <w:p>
      <w:pPr>
        <w:adjustRightInd w:val="0"/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一次性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奖励申报表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1740" w:firstLineChars="544"/>
        <w:jc w:val="left"/>
        <w:rPr>
          <w:rFonts w:ascii="黑体" w:hAnsi="黑体" w:eastAsia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申报园区名称</w:t>
      </w:r>
      <w:r>
        <w:rPr>
          <w:rFonts w:ascii="黑体" w:hAns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1740" w:firstLineChars="54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联系人</w:t>
      </w:r>
      <w:r>
        <w:rPr>
          <w:rFonts w:ascii="黑体" w:hAnsi="黑体" w:eastAsia="黑体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360" w:lineRule="auto"/>
        <w:ind w:firstLine="1740" w:firstLineChars="544"/>
        <w:rPr>
          <w:rFonts w:ascii="黑体" w:hAnsi="黑体" w:eastAsia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联系电话</w:t>
      </w:r>
      <w:r>
        <w:rPr>
          <w:rFonts w:ascii="黑体" w:hAnsi="黑体" w:eastAsia="黑体"/>
          <w:color w:val="000000"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firstLine="1740" w:firstLineChars="544"/>
        <w:rPr>
          <w:rFonts w:ascii="黑体" w:hAnsi="黑体" w:eastAsia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申报日期</w:t>
      </w:r>
      <w:r>
        <w:rPr>
          <w:rFonts w:ascii="黑体" w:hAnsi="黑体" w:eastAsia="黑体"/>
          <w:color w:val="000000"/>
          <w:sz w:val="32"/>
          <w:szCs w:val="32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海口</w:t>
      </w:r>
      <w:r>
        <w:rPr>
          <w:rFonts w:hint="eastAsia" w:ascii="黑体" w:hAnsi="黑体" w:eastAsia="黑体"/>
          <w:color w:val="000000"/>
          <w:sz w:val="32"/>
          <w:szCs w:val="32"/>
        </w:rPr>
        <w:t>市人力资源和社会保障局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一、基本情况</w:t>
      </w:r>
    </w:p>
    <w:tbl>
      <w:tblPr>
        <w:tblStyle w:val="4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093"/>
        <w:gridCol w:w="1494"/>
        <w:gridCol w:w="381"/>
        <w:gridCol w:w="1076"/>
        <w:gridCol w:w="419"/>
        <w:gridCol w:w="107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留创</w:t>
            </w:r>
            <w:r>
              <w:rPr>
                <w:rFonts w:eastAsia="方正仿宋_GBK"/>
                <w:color w:val="000000"/>
                <w:sz w:val="24"/>
              </w:rPr>
              <w:t>园区名称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园区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级别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国家级□ 省级□ 市级□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留创</w:t>
            </w:r>
            <w:r>
              <w:rPr>
                <w:rFonts w:eastAsia="方正仿宋_GBK"/>
                <w:color w:val="000000"/>
                <w:sz w:val="24"/>
              </w:rPr>
              <w:t>园区发展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主导产业</w:t>
            </w:r>
          </w:p>
        </w:tc>
        <w:tc>
          <w:tcPr>
            <w:tcW w:w="40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留创园</w:t>
            </w:r>
            <w:r>
              <w:rPr>
                <w:rFonts w:eastAsia="方正仿宋_GBK"/>
                <w:color w:val="000000"/>
                <w:sz w:val="24"/>
              </w:rPr>
              <w:t>建园时间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留创园运营管理</w:t>
            </w:r>
            <w:r>
              <w:rPr>
                <w:rFonts w:eastAsia="方正仿宋_GBK"/>
                <w:color w:val="000000"/>
                <w:sz w:val="24"/>
              </w:rPr>
              <w:t>机构名称</w:t>
            </w:r>
          </w:p>
        </w:tc>
        <w:tc>
          <w:tcPr>
            <w:tcW w:w="69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运营管理机构</w:t>
            </w:r>
          </w:p>
          <w:p>
            <w:pPr>
              <w:adjustRightInd w:val="0"/>
              <w:snapToGrid w:val="0"/>
              <w:jc w:val="center"/>
              <w:rPr>
                <w:rFonts w:eastAsia="方正仿宋_GBK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统一</w:t>
            </w:r>
            <w:r>
              <w:rPr>
                <w:rFonts w:eastAsia="方正仿宋_GBK"/>
                <w:color w:val="000000"/>
                <w:sz w:val="24"/>
              </w:rPr>
              <w:t>社会信用代码</w:t>
            </w:r>
          </w:p>
        </w:tc>
        <w:tc>
          <w:tcPr>
            <w:tcW w:w="69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地址</w:t>
            </w:r>
          </w:p>
        </w:tc>
        <w:tc>
          <w:tcPr>
            <w:tcW w:w="69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运营管理机构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法定代表人信息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 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运营管理机构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联系人信息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 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部门及职务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办公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电话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传 真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手 机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E-mail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留创园运营管理</w:t>
            </w:r>
            <w:r>
              <w:rPr>
                <w:rFonts w:eastAsia="方正仿宋_GBK"/>
                <w:color w:val="000000"/>
                <w:sz w:val="24"/>
              </w:rPr>
              <w:t>机构</w:t>
            </w: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开户银行及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eastAsia="zh-CN"/>
              </w:rPr>
              <w:t>对公账号</w:t>
            </w:r>
          </w:p>
        </w:tc>
        <w:tc>
          <w:tcPr>
            <w:tcW w:w="699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2064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jc w:val="center"/>
              <w:rPr>
                <w:rFonts w:hint="default" w:eastAsia="方正仿宋_GBK" w:asciiTheme="minorHAnsi" w:hAnsiTheme="minorHAnsi" w:cstheme="minorBidi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eastAsia="方正仿宋_GBK" w:cstheme="minorBidi"/>
                <w:color w:val="000000"/>
                <w:sz w:val="24"/>
                <w:szCs w:val="24"/>
                <w:lang w:val="zh-CN"/>
              </w:rPr>
              <w:t>留创</w:t>
            </w:r>
            <w:r>
              <w:rPr>
                <w:rFonts w:hint="default" w:eastAsia="方正仿宋_GBK" w:asciiTheme="minorHAnsi" w:hAnsiTheme="minorHAnsi" w:cstheme="minorBidi"/>
                <w:color w:val="000000"/>
                <w:sz w:val="24"/>
                <w:szCs w:val="24"/>
                <w:lang w:val="zh-CN"/>
              </w:rPr>
              <w:t>园区意见</w:t>
            </w:r>
          </w:p>
        </w:tc>
        <w:tc>
          <w:tcPr>
            <w:tcW w:w="6999" w:type="dxa"/>
            <w:gridSpan w:val="7"/>
            <w:vAlign w:val="top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jc w:val="center"/>
              <w:rPr>
                <w:rFonts w:eastAsia="方正仿宋_GBK" w:asciiTheme="minorHAnsi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240" w:lineRule="auto"/>
              <w:jc w:val="center"/>
              <w:rPr>
                <w:rFonts w:eastAsia="方正仿宋_GBK" w:asciiTheme="minorHAnsi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240" w:lineRule="auto"/>
              <w:jc w:val="center"/>
              <w:rPr>
                <w:rFonts w:eastAsia="方正仿宋_GBK" w:asciiTheme="minorHAnsi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240" w:lineRule="auto"/>
              <w:jc w:val="center"/>
              <w:rPr>
                <w:rFonts w:eastAsia="方正仿宋_GBK" w:asciiTheme="minorHAnsi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240" w:lineRule="auto"/>
              <w:jc w:val="center"/>
              <w:rPr>
                <w:rFonts w:eastAsia="方正仿宋_GBK" w:asciiTheme="minorHAnsi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240" w:lineRule="auto"/>
              <w:jc w:val="center"/>
              <w:rPr>
                <w:rFonts w:eastAsia="方正仿宋_GBK" w:asciiTheme="minorHAnsi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/>
              <w:autoSpaceDN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仿宋_GBK" w:asciiTheme="minorHAnsi" w:hAnsiTheme="minorHAnsi" w:cstheme="minorBidi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default" w:eastAsia="方正仿宋_GBK" w:asciiTheme="minorHAnsi"/>
                <w:color w:val="000000"/>
                <w:sz w:val="24"/>
                <w:szCs w:val="24"/>
                <w:lang w:val="zh-CN"/>
              </w:rPr>
              <w:t xml:space="preserve">（盖章）     年    月    日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方正黑体_GBK" w:eastAsia="方正黑体_GBK"/>
          <w:color w:val="000000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7" w:h="16838"/>
          <w:pgMar w:top="2041" w:right="1474" w:bottom="1985" w:left="1588" w:header="851" w:footer="1588" w:gutter="0"/>
          <w:pgNumType w:fmt="numberInDash"/>
          <w:cols w:space="720" w:num="1"/>
          <w:docGrid w:linePitch="286" w:charSpace="0"/>
        </w:sectPr>
      </w:pPr>
    </w:p>
    <w:p>
      <w:pPr>
        <w:rPr>
          <w:rFonts w:eastAsia="方正仿宋_GBK"/>
          <w:color w:val="00000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符合条件</w:t>
      </w:r>
      <w:r>
        <w:rPr>
          <w:rFonts w:hint="eastAsia" w:ascii="黑体" w:hAnsi="黑体" w:eastAsia="黑体"/>
          <w:color w:val="000000"/>
          <w:sz w:val="32"/>
          <w:szCs w:val="32"/>
        </w:rPr>
        <w:t>留学人员创业企业一览表</w:t>
      </w:r>
    </w:p>
    <w:p>
      <w:pPr>
        <w:widowControl/>
        <w:adjustRightInd w:val="0"/>
        <w:snapToGrid w:val="0"/>
        <w:jc w:val="center"/>
        <w:rPr>
          <w:rFonts w:ascii="楷体_GB2312" w:hAnsi="黑体" w:eastAsia="楷体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rPr>
          <w:rFonts w:ascii="楷体_GB2312" w:hAnsi="黑体" w:eastAsia="楷体_GB2312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horzAnchor="page" w:tblpX="1506" w:tblpY="233"/>
        <w:tblOverlap w:val="never"/>
        <w:tblW w:w="134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870"/>
        <w:gridCol w:w="825"/>
        <w:gridCol w:w="900"/>
        <w:gridCol w:w="1065"/>
        <w:gridCol w:w="1035"/>
        <w:gridCol w:w="1035"/>
        <w:gridCol w:w="1020"/>
        <w:gridCol w:w="1170"/>
        <w:gridCol w:w="1125"/>
        <w:gridCol w:w="1320"/>
        <w:gridCol w:w="930"/>
        <w:gridCol w:w="885"/>
        <w:gridCol w:w="9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企业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入孵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年月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（年/月/日）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企业统一社会信用代码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创办/领办企业留学人员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企业注册资本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（万元）</w:t>
            </w:r>
          </w:p>
        </w:tc>
        <w:tc>
          <w:tcPr>
            <w:tcW w:w="6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符合条件情况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毕业院校或海外经历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现金资本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创办/领办企业留学人员现金出资额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经国家备案通过的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高新技术企业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累计获得天使投资或风险投资金额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（万元）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累计获得3项及以上与经营范围相关的知识产权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年度营业收入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（万元）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被上市公司兼并、收购时间</w:t>
            </w: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在国内外资本市场挂牌上市时间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符合条件情况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：1. 经国家备案通过的高新技术企业；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．累计获得天使投资或风险投资超过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00万元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以上（含）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；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3.累计获得3项及以上与经营范围相关的知识产权；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4．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年度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营业收入累计超过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00万元；5．被上市公司兼并、收购或在国内外资本市场挂牌上市。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750674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88532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E1461"/>
    <w:rsid w:val="0F5B901B"/>
    <w:rsid w:val="1911397D"/>
    <w:rsid w:val="1CB65487"/>
    <w:rsid w:val="25F7ACA3"/>
    <w:rsid w:val="33E7046B"/>
    <w:rsid w:val="341503A1"/>
    <w:rsid w:val="34FD27A1"/>
    <w:rsid w:val="3B75AB2B"/>
    <w:rsid w:val="3C7A67FC"/>
    <w:rsid w:val="3EBE87D3"/>
    <w:rsid w:val="3FDD3A09"/>
    <w:rsid w:val="3FEFD326"/>
    <w:rsid w:val="3FF841B0"/>
    <w:rsid w:val="47DF2ED1"/>
    <w:rsid w:val="47E73AB3"/>
    <w:rsid w:val="56EC1ABA"/>
    <w:rsid w:val="57E11FD4"/>
    <w:rsid w:val="59D745CC"/>
    <w:rsid w:val="5BAF711E"/>
    <w:rsid w:val="5F59FD76"/>
    <w:rsid w:val="5FDF1CD5"/>
    <w:rsid w:val="67CFE0C4"/>
    <w:rsid w:val="67FCB4CA"/>
    <w:rsid w:val="68FE7E69"/>
    <w:rsid w:val="718E6159"/>
    <w:rsid w:val="73FA85B9"/>
    <w:rsid w:val="754B045A"/>
    <w:rsid w:val="77BF700D"/>
    <w:rsid w:val="7AC77A6C"/>
    <w:rsid w:val="7B77D528"/>
    <w:rsid w:val="7D5FB39D"/>
    <w:rsid w:val="7DB7372E"/>
    <w:rsid w:val="7DBFE1A7"/>
    <w:rsid w:val="7EFFA3E7"/>
    <w:rsid w:val="7F8C7EDB"/>
    <w:rsid w:val="7FBD825B"/>
    <w:rsid w:val="7FFF199F"/>
    <w:rsid w:val="86DB7E06"/>
    <w:rsid w:val="8F2D7C84"/>
    <w:rsid w:val="A3BF0AC1"/>
    <w:rsid w:val="A7FF7418"/>
    <w:rsid w:val="BDFBD044"/>
    <w:rsid w:val="C7FE94B9"/>
    <w:rsid w:val="C85BB7B9"/>
    <w:rsid w:val="CF947361"/>
    <w:rsid w:val="CFFF1DAF"/>
    <w:rsid w:val="D3CB50DA"/>
    <w:rsid w:val="D6B7C6B8"/>
    <w:rsid w:val="D7FD6107"/>
    <w:rsid w:val="D9796B60"/>
    <w:rsid w:val="DEB5C225"/>
    <w:rsid w:val="DEBAD8E2"/>
    <w:rsid w:val="DF9A58B4"/>
    <w:rsid w:val="DFDE0267"/>
    <w:rsid w:val="DFF79610"/>
    <w:rsid w:val="E5AF9311"/>
    <w:rsid w:val="E9EFCA2D"/>
    <w:rsid w:val="EB7C748C"/>
    <w:rsid w:val="ED7479C6"/>
    <w:rsid w:val="ED7B2797"/>
    <w:rsid w:val="EDDF0ACD"/>
    <w:rsid w:val="EE7F5659"/>
    <w:rsid w:val="F77D49EB"/>
    <w:rsid w:val="F9F974CD"/>
    <w:rsid w:val="FAE103D1"/>
    <w:rsid w:val="FBFE8748"/>
    <w:rsid w:val="FCED326C"/>
    <w:rsid w:val="FCFDA152"/>
    <w:rsid w:val="FCFEDE1C"/>
    <w:rsid w:val="FD7F823A"/>
    <w:rsid w:val="FFEDD0B4"/>
    <w:rsid w:val="FFFD365C"/>
    <w:rsid w:val="FF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2024-08-21T17:26:00Z</dcterms:created>
  <dc:creator>lenovo</dc:creator>
  <cp:lastModifiedBy>轻尘栖弱草</cp:lastModifiedBy>
  <cp:lastPrinted>2024-09-04T06:50:58Z</cp:lastPrinted>
  <dcterms:modified xsi:type="dcterms:W3CDTF">2024-09-05T02:00:37Z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